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1F" w:rsidRPr="004B65D3" w:rsidRDefault="00D4451F" w:rsidP="00376FAF">
      <w:pPr>
        <w:ind w:left="142"/>
        <w:jc w:val="center"/>
        <w:outlineLvl w:val="0"/>
        <w:rPr>
          <w:color w:val="0000FF"/>
        </w:rPr>
      </w:pPr>
      <w:proofErr w:type="gramStart"/>
      <w:r w:rsidRPr="004B65D3">
        <w:rPr>
          <w:color w:val="0000FF"/>
        </w:rPr>
        <w:t>СОЮЗ  ТАНЦЕВАЛЬНОГО</w:t>
      </w:r>
      <w:proofErr w:type="gramEnd"/>
      <w:r w:rsidRPr="004B65D3">
        <w:rPr>
          <w:color w:val="0000FF"/>
        </w:rPr>
        <w:t xml:space="preserve">  СПОРТА  РОССИИ</w:t>
      </w:r>
    </w:p>
    <w:p w:rsidR="00D4451F" w:rsidRPr="004B65D3" w:rsidRDefault="00D4451F" w:rsidP="00376FAF">
      <w:pPr>
        <w:ind w:left="142"/>
        <w:jc w:val="center"/>
        <w:outlineLvl w:val="0"/>
        <w:rPr>
          <w:color w:val="0000FF"/>
        </w:rPr>
      </w:pPr>
      <w:r w:rsidRPr="004B65D3">
        <w:rPr>
          <w:color w:val="0000FF"/>
        </w:rPr>
        <w:t xml:space="preserve">НИЖЕГОРОДСКАЯ </w:t>
      </w:r>
      <w:proofErr w:type="gramStart"/>
      <w:r w:rsidRPr="004B65D3">
        <w:rPr>
          <w:color w:val="0000FF"/>
        </w:rPr>
        <w:t>ФЕДЕРАЦИЯ  ТАНЦЕВАЛЬНОГО</w:t>
      </w:r>
      <w:proofErr w:type="gramEnd"/>
      <w:r w:rsidRPr="004B65D3">
        <w:rPr>
          <w:color w:val="0000FF"/>
        </w:rPr>
        <w:t xml:space="preserve">  СПОРТА   </w:t>
      </w:r>
    </w:p>
    <w:p w:rsidR="00D4451F" w:rsidRPr="004B65D3" w:rsidRDefault="00D4451F" w:rsidP="004C6FE7">
      <w:pPr>
        <w:spacing w:after="80"/>
        <w:ind w:left="142"/>
        <w:jc w:val="center"/>
        <w:outlineLvl w:val="0"/>
        <w:rPr>
          <w:color w:val="0000FF"/>
        </w:rPr>
      </w:pPr>
      <w:r w:rsidRPr="004B65D3">
        <w:rPr>
          <w:color w:val="0000FF"/>
        </w:rPr>
        <w:t>МИНИСТЕРСТВО СПОРТА НИЖЕГОРОДСКОЙ ОБЛАСТИ</w:t>
      </w:r>
    </w:p>
    <w:p w:rsidR="00D4451F" w:rsidRPr="003927B3" w:rsidRDefault="00D4451F" w:rsidP="004C6FE7">
      <w:pPr>
        <w:spacing w:after="80"/>
        <w:ind w:left="142"/>
        <w:jc w:val="center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28"/>
          <w:szCs w:val="28"/>
        </w:rPr>
        <w:t>60-лет спортивному бальному танцу в России</w:t>
      </w:r>
    </w:p>
    <w:p w:rsidR="00D4451F" w:rsidRDefault="00D4451F" w:rsidP="004C6FE7">
      <w:pPr>
        <w:spacing w:after="80"/>
        <w:ind w:left="142"/>
        <w:jc w:val="center"/>
        <w:rPr>
          <w:b/>
          <w:i/>
          <w:color w:val="FF0000"/>
          <w:sz w:val="36"/>
          <w:szCs w:val="36"/>
        </w:rPr>
      </w:pPr>
      <w:r w:rsidRPr="003927B3">
        <w:rPr>
          <w:b/>
          <w:i/>
          <w:color w:val="FF0000"/>
          <w:sz w:val="36"/>
          <w:szCs w:val="36"/>
        </w:rPr>
        <w:t>2</w:t>
      </w:r>
      <w:r>
        <w:rPr>
          <w:b/>
          <w:i/>
          <w:color w:val="FF0000"/>
          <w:sz w:val="36"/>
          <w:szCs w:val="36"/>
        </w:rPr>
        <w:t xml:space="preserve">8-29 </w:t>
      </w:r>
      <w:r w:rsidRPr="003927B3">
        <w:rPr>
          <w:b/>
          <w:i/>
          <w:color w:val="FF0000"/>
          <w:sz w:val="36"/>
          <w:szCs w:val="36"/>
        </w:rPr>
        <w:t>января 2017 года</w:t>
      </w:r>
    </w:p>
    <w:p w:rsidR="00764750" w:rsidRPr="003927B3" w:rsidRDefault="00764750" w:rsidP="004C6FE7">
      <w:pPr>
        <w:spacing w:after="80"/>
        <w:ind w:left="142"/>
        <w:jc w:val="center"/>
        <w:rPr>
          <w:b/>
          <w:i/>
          <w:color w:val="FF0000"/>
          <w:sz w:val="36"/>
          <w:szCs w:val="36"/>
        </w:rPr>
      </w:pPr>
    </w:p>
    <w:p w:rsidR="00D4451F" w:rsidRPr="004B65D3" w:rsidRDefault="00D4451F" w:rsidP="004C6FE7">
      <w:pPr>
        <w:spacing w:after="80"/>
        <w:ind w:left="142"/>
        <w:jc w:val="center"/>
        <w:rPr>
          <w:b/>
          <w:color w:val="0000FF"/>
          <w:sz w:val="28"/>
        </w:rPr>
      </w:pPr>
      <w:r w:rsidRPr="004B65D3">
        <w:rPr>
          <w:b/>
          <w:color w:val="0000FF"/>
          <w:sz w:val="28"/>
          <w:lang w:val="en-US"/>
        </w:rPr>
        <w:t>I</w:t>
      </w:r>
      <w:r w:rsidRPr="004B65D3">
        <w:rPr>
          <w:b/>
          <w:color w:val="0000FF"/>
          <w:sz w:val="28"/>
        </w:rPr>
        <w:t>-й БЛОК ЧЕМП</w:t>
      </w:r>
      <w:r w:rsidRPr="00AA0DA7">
        <w:rPr>
          <w:b/>
          <w:color w:val="0000FF"/>
          <w:sz w:val="28"/>
        </w:rPr>
        <w:t>ИОНАТ</w:t>
      </w:r>
      <w:r w:rsidRPr="004B65D3">
        <w:rPr>
          <w:b/>
          <w:color w:val="0000FF"/>
          <w:sz w:val="28"/>
        </w:rPr>
        <w:t>ОВ И ПЕРВЕНСТВ ПРИВОЛЖСКОГО ФЕДЕРАЛЬНОГО ОКРУГА</w:t>
      </w:r>
    </w:p>
    <w:p w:rsidR="00D4451F" w:rsidRDefault="00D4451F" w:rsidP="004C6FE7">
      <w:pPr>
        <w:spacing w:after="80"/>
        <w:ind w:left="142"/>
        <w:jc w:val="center"/>
        <w:outlineLvl w:val="0"/>
        <w:rPr>
          <w:b/>
          <w:color w:val="0000FF"/>
          <w:sz w:val="28"/>
        </w:rPr>
      </w:pPr>
      <w:r w:rsidRPr="004B65D3">
        <w:rPr>
          <w:b/>
          <w:color w:val="0000FF"/>
          <w:sz w:val="28"/>
          <w:lang w:val="en-US"/>
        </w:rPr>
        <w:t>III</w:t>
      </w:r>
      <w:r w:rsidRPr="004B65D3">
        <w:rPr>
          <w:b/>
          <w:color w:val="0000FF"/>
          <w:sz w:val="28"/>
        </w:rPr>
        <w:t>-й ОТКРЫТЫЙ ЧЕМПИОНАТ НИЖЕГОРОДСКОЙ ОБЛАСТИ</w:t>
      </w:r>
    </w:p>
    <w:p w:rsidR="00764750" w:rsidRDefault="00764750" w:rsidP="004C6FE7">
      <w:pPr>
        <w:spacing w:after="80"/>
        <w:ind w:left="142"/>
        <w:jc w:val="center"/>
        <w:outlineLvl w:val="0"/>
        <w:rPr>
          <w:b/>
          <w:color w:val="0000FF"/>
          <w:sz w:val="28"/>
        </w:rPr>
      </w:pPr>
    </w:p>
    <w:p w:rsidR="00D4451F" w:rsidRPr="00AA0DA7" w:rsidRDefault="00D4451F" w:rsidP="004C6FE7">
      <w:pPr>
        <w:ind w:left="142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 xml:space="preserve">Место проведения: </w:t>
      </w:r>
      <w:r w:rsidRPr="00AA0DA7">
        <w:rPr>
          <w:rFonts w:ascii="Calibri" w:hAnsi="Calibri" w:cs="Calibri"/>
          <w:i/>
        </w:rPr>
        <w:t>Нижний Новгород,</w:t>
      </w:r>
      <w:r w:rsidRPr="00AA0DA7">
        <w:rPr>
          <w:rFonts w:ascii="Calibri" w:hAnsi="Calibri" w:cs="Calibri"/>
          <w:b/>
        </w:rPr>
        <w:t xml:space="preserve"> </w:t>
      </w:r>
      <w:r w:rsidRPr="00AA0DA7">
        <w:rPr>
          <w:rFonts w:ascii="Calibri" w:hAnsi="Calibri" w:cs="Calibri"/>
          <w:i/>
        </w:rPr>
        <w:t>ФОК «</w:t>
      </w:r>
      <w:r>
        <w:rPr>
          <w:rFonts w:ascii="Calibri" w:hAnsi="Calibri" w:cs="Calibri"/>
          <w:i/>
        </w:rPr>
        <w:t>Северная звезда</w:t>
      </w:r>
      <w:r w:rsidRPr="00AA0DA7">
        <w:rPr>
          <w:rFonts w:ascii="Calibri" w:hAnsi="Calibri" w:cs="Calibri"/>
          <w:i/>
        </w:rPr>
        <w:t xml:space="preserve">», ул. </w:t>
      </w:r>
      <w:r>
        <w:rPr>
          <w:rFonts w:ascii="Calibri" w:hAnsi="Calibri" w:cs="Calibri"/>
          <w:i/>
        </w:rPr>
        <w:t>Львовская, 2Б</w:t>
      </w:r>
    </w:p>
    <w:p w:rsidR="00D4451F" w:rsidRPr="00AA0DA7" w:rsidRDefault="00D4451F" w:rsidP="004C6FE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 xml:space="preserve">Судейская бригада: </w:t>
      </w:r>
      <w:r w:rsidRPr="00AA0DA7">
        <w:rPr>
          <w:rFonts w:ascii="Calibri" w:hAnsi="Calibri" w:cs="Calibri"/>
          <w:i/>
        </w:rPr>
        <w:t>члены Коллегии судей СТСР.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 xml:space="preserve">Правила проведения: </w:t>
      </w:r>
      <w:r w:rsidRPr="00AA0DA7">
        <w:rPr>
          <w:rFonts w:ascii="Calibri" w:hAnsi="Calibri" w:cs="Calibri"/>
          <w:i/>
        </w:rPr>
        <w:t>в соответствии с Правилами СТСР.</w:t>
      </w:r>
    </w:p>
    <w:p w:rsidR="00D4451F" w:rsidRPr="00AA0DA7" w:rsidRDefault="00D4451F" w:rsidP="00D5441F">
      <w:pPr>
        <w:ind w:left="142"/>
        <w:outlineLvl w:val="0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>Входные билет</w:t>
      </w:r>
      <w:r>
        <w:rPr>
          <w:rFonts w:ascii="Calibri" w:hAnsi="Calibri" w:cs="Calibri"/>
          <w:b/>
        </w:rPr>
        <w:t>ы</w:t>
      </w:r>
      <w:r>
        <w:rPr>
          <w:rFonts w:ascii="Calibri" w:hAnsi="Calibri" w:cs="Calibri"/>
          <w:i/>
        </w:rPr>
        <w:t xml:space="preserve"> </w:t>
      </w:r>
      <w:r w:rsidRPr="00AA0DA7">
        <w:rPr>
          <w:rFonts w:ascii="Calibri" w:hAnsi="Calibri" w:cs="Calibri"/>
          <w:i/>
        </w:rPr>
        <w:t>(на весь день)</w:t>
      </w:r>
      <w:r>
        <w:rPr>
          <w:rFonts w:ascii="Calibri" w:hAnsi="Calibri" w:cs="Calibri"/>
          <w:i/>
        </w:rPr>
        <w:t xml:space="preserve">: Суббота- 700р, </w:t>
      </w:r>
      <w:proofErr w:type="spellStart"/>
      <w:proofErr w:type="gramStart"/>
      <w:r>
        <w:rPr>
          <w:rFonts w:ascii="Calibri" w:hAnsi="Calibri" w:cs="Calibri"/>
          <w:i/>
        </w:rPr>
        <w:t>воскресенье:массовый</w:t>
      </w:r>
      <w:proofErr w:type="spellEnd"/>
      <w:proofErr w:type="gramEnd"/>
      <w:r>
        <w:rPr>
          <w:rFonts w:ascii="Calibri" w:hAnsi="Calibri" w:cs="Calibri"/>
          <w:i/>
        </w:rPr>
        <w:t xml:space="preserve"> спорт - 500 р, далее 600р.  </w:t>
      </w:r>
      <w:r w:rsidRPr="00AA0DA7">
        <w:rPr>
          <w:rFonts w:ascii="Calibri" w:hAnsi="Calibri" w:cs="Calibri"/>
          <w:i/>
        </w:rPr>
        <w:t>Столики V</w:t>
      </w:r>
      <w:r w:rsidRPr="00AA0DA7">
        <w:rPr>
          <w:rFonts w:ascii="Calibri" w:hAnsi="Calibri" w:cs="Calibri"/>
          <w:i/>
          <w:lang w:val="en-US"/>
        </w:rPr>
        <w:t>IP</w:t>
      </w:r>
      <w:r w:rsidRPr="00AA0DA7">
        <w:rPr>
          <w:rFonts w:ascii="Calibri" w:hAnsi="Calibri" w:cs="Calibri"/>
          <w:i/>
        </w:rPr>
        <w:t xml:space="preserve"> - 1500 руб. одно место (</w:t>
      </w:r>
      <w:r>
        <w:rPr>
          <w:rFonts w:ascii="Calibri" w:hAnsi="Calibri" w:cs="Calibri"/>
          <w:i/>
        </w:rPr>
        <w:t xml:space="preserve">предварительный </w:t>
      </w:r>
      <w:r w:rsidRPr="00AA0DA7">
        <w:rPr>
          <w:rFonts w:ascii="Calibri" w:hAnsi="Calibri" w:cs="Calibri"/>
          <w:i/>
        </w:rPr>
        <w:t>заказ: +7</w:t>
      </w:r>
      <w:r>
        <w:rPr>
          <w:rFonts w:ascii="Calibri" w:hAnsi="Calibri" w:cs="Calibri"/>
          <w:i/>
        </w:rPr>
        <w:t>904-904-60-50</w:t>
      </w:r>
      <w:r w:rsidRPr="00AA0DA7"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Позднячкин</w:t>
      </w:r>
      <w:proofErr w:type="spellEnd"/>
      <w:r>
        <w:rPr>
          <w:rFonts w:ascii="Calibri" w:hAnsi="Calibri" w:cs="Calibri"/>
          <w:i/>
        </w:rPr>
        <w:t xml:space="preserve"> А.</w:t>
      </w:r>
      <w:r w:rsidRPr="00AA0DA7">
        <w:rPr>
          <w:rFonts w:ascii="Calibri" w:hAnsi="Calibri" w:cs="Calibri"/>
          <w:i/>
        </w:rPr>
        <w:t>).</w:t>
      </w:r>
    </w:p>
    <w:p w:rsidR="00D4451F" w:rsidRPr="00AA0DA7" w:rsidRDefault="00D4451F" w:rsidP="00AA0DA7">
      <w:pPr>
        <w:ind w:left="142"/>
        <w:rPr>
          <w:rFonts w:ascii="Calibri" w:hAnsi="Calibri" w:cs="Calibri"/>
          <w:b/>
          <w:i/>
        </w:rPr>
      </w:pPr>
      <w:proofErr w:type="gramStart"/>
      <w:r w:rsidRPr="00AA0DA7">
        <w:rPr>
          <w:rFonts w:ascii="Calibri" w:hAnsi="Calibri" w:cs="Calibri"/>
          <w:b/>
        </w:rPr>
        <w:t>Регистрация:</w:t>
      </w:r>
      <w:r w:rsidRPr="00AA0DA7">
        <w:rPr>
          <w:rFonts w:ascii="Calibri" w:hAnsi="Calibri" w:cs="Calibri"/>
          <w:b/>
          <w:sz w:val="28"/>
          <w:szCs w:val="28"/>
        </w:rPr>
        <w:t xml:space="preserve">  </w:t>
      </w:r>
      <w:r w:rsidRPr="00AA0DA7">
        <w:rPr>
          <w:rFonts w:ascii="Calibri" w:hAnsi="Calibri" w:cs="Calibri"/>
          <w:i/>
        </w:rPr>
        <w:t>Начало</w:t>
      </w:r>
      <w:proofErr w:type="gramEnd"/>
      <w:r w:rsidRPr="00AA0DA7">
        <w:rPr>
          <w:rFonts w:ascii="Calibri" w:hAnsi="Calibri" w:cs="Calibri"/>
          <w:i/>
        </w:rPr>
        <w:t xml:space="preserve"> – за 1,5 часа, окончание – за 30 минут до начала турнира.</w:t>
      </w:r>
      <w:r w:rsidRPr="00AA0DA7">
        <w:rPr>
          <w:rFonts w:ascii="Calibri" w:hAnsi="Calibri" w:cs="Calibri"/>
          <w:b/>
          <w:i/>
        </w:rPr>
        <w:t xml:space="preserve"> 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sz w:val="28"/>
          <w:szCs w:val="28"/>
        </w:rPr>
      </w:pPr>
      <w:r w:rsidRPr="00AA0DA7">
        <w:rPr>
          <w:rFonts w:ascii="Calibri" w:hAnsi="Calibri" w:cs="Calibri"/>
          <w:b/>
          <w:sz w:val="28"/>
          <w:szCs w:val="28"/>
        </w:rPr>
        <w:t>Размещение:</w:t>
      </w:r>
      <w:r w:rsidRPr="00AA0DA7">
        <w:rPr>
          <w:rFonts w:ascii="Calibri" w:hAnsi="Calibri" w:cs="Calibri"/>
          <w:sz w:val="28"/>
          <w:szCs w:val="28"/>
        </w:rPr>
        <w:t xml:space="preserve"> </w:t>
      </w:r>
      <w:r w:rsidRPr="00351A3D">
        <w:rPr>
          <w:rFonts w:ascii="Calibri" w:hAnsi="Calibri" w:cs="Calibri"/>
        </w:rPr>
        <w:t>(бронирование самостоятельно!)</w:t>
      </w:r>
      <w:r w:rsidRPr="00AA0DA7">
        <w:rPr>
          <w:rFonts w:ascii="Calibri" w:hAnsi="Calibri" w:cs="Calibri"/>
          <w:sz w:val="28"/>
          <w:szCs w:val="28"/>
        </w:rPr>
        <w:t xml:space="preserve"> </w:t>
      </w:r>
    </w:p>
    <w:p w:rsidR="00D4451F" w:rsidRPr="00AA0DA7" w:rsidRDefault="00D4451F" w:rsidP="00376FAF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           гостиница «</w:t>
      </w:r>
      <w:proofErr w:type="spellStart"/>
      <w:r w:rsidRPr="00AA0DA7">
        <w:rPr>
          <w:rFonts w:ascii="Calibri" w:hAnsi="Calibri" w:cs="Calibri"/>
          <w:i/>
        </w:rPr>
        <w:t>Маринс</w:t>
      </w:r>
      <w:proofErr w:type="spellEnd"/>
      <w:r w:rsidRPr="00AA0DA7">
        <w:rPr>
          <w:rFonts w:ascii="Calibri" w:hAnsi="Calibri" w:cs="Calibri"/>
          <w:i/>
        </w:rPr>
        <w:t xml:space="preserve"> Парк </w:t>
      </w:r>
      <w:proofErr w:type="gramStart"/>
      <w:r w:rsidRPr="00AA0DA7">
        <w:rPr>
          <w:rFonts w:ascii="Calibri" w:hAnsi="Calibri" w:cs="Calibri"/>
          <w:i/>
        </w:rPr>
        <w:t>Отель»*</w:t>
      </w:r>
      <w:proofErr w:type="gramEnd"/>
      <w:r w:rsidRPr="00AA0DA7">
        <w:rPr>
          <w:rFonts w:ascii="Calibri" w:hAnsi="Calibri" w:cs="Calibri"/>
          <w:i/>
        </w:rPr>
        <w:t xml:space="preserve">**, (+7 831) 281-83-13, </w:t>
      </w:r>
      <w:proofErr w:type="spellStart"/>
      <w:r w:rsidRPr="00AA0DA7">
        <w:rPr>
          <w:rFonts w:ascii="Calibri" w:hAnsi="Calibri" w:cs="Calibri"/>
          <w:i/>
        </w:rPr>
        <w:t>ул.Советская</w:t>
      </w:r>
      <w:proofErr w:type="spellEnd"/>
      <w:r w:rsidRPr="00AA0DA7">
        <w:rPr>
          <w:rFonts w:ascii="Calibri" w:hAnsi="Calibri" w:cs="Calibri"/>
          <w:i/>
        </w:rPr>
        <w:t>, 12 (</w:t>
      </w:r>
      <w:proofErr w:type="spellStart"/>
      <w:r w:rsidRPr="00AA0DA7">
        <w:rPr>
          <w:rFonts w:ascii="Calibri" w:hAnsi="Calibri" w:cs="Calibri"/>
          <w:i/>
        </w:rPr>
        <w:t>пл.Ленина</w:t>
      </w:r>
      <w:proofErr w:type="spellEnd"/>
      <w:r w:rsidRPr="00AA0DA7">
        <w:rPr>
          <w:rFonts w:ascii="Calibri" w:hAnsi="Calibri" w:cs="Calibri"/>
          <w:i/>
        </w:rPr>
        <w:t>),</w:t>
      </w:r>
    </w:p>
    <w:p w:rsidR="00D4451F" w:rsidRDefault="00D4451F" w:rsidP="00376FAF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                                      </w:t>
      </w:r>
      <w:hyperlink r:id="rId4" w:history="1">
        <w:r w:rsidRPr="00AA0DA7">
          <w:rPr>
            <w:rFonts w:ascii="Calibri" w:hAnsi="Calibri" w:cs="Calibri"/>
            <w:i/>
            <w:color w:val="0000FF"/>
            <w:u w:val="single"/>
            <w:lang w:val="en-US"/>
          </w:rPr>
          <w:t>www</w:t>
        </w:r>
        <w:r w:rsidRPr="00AA0DA7">
          <w:rPr>
            <w:rFonts w:ascii="Calibri" w:hAnsi="Calibri" w:cs="Calibri"/>
            <w:i/>
            <w:color w:val="0000FF"/>
            <w:u w:val="single"/>
          </w:rPr>
          <w:t>.</w:t>
        </w:r>
        <w:r w:rsidRPr="00AA0DA7">
          <w:rPr>
            <w:rFonts w:ascii="Calibri" w:hAnsi="Calibri" w:cs="Calibri"/>
            <w:i/>
            <w:color w:val="0000FF"/>
            <w:u w:val="single"/>
            <w:lang w:val="en-US"/>
          </w:rPr>
          <w:t>booking</w:t>
        </w:r>
        <w:r w:rsidRPr="00AA0DA7">
          <w:rPr>
            <w:rFonts w:ascii="Calibri" w:hAnsi="Calibri" w:cs="Calibri"/>
            <w:i/>
            <w:color w:val="0000FF"/>
            <w:u w:val="single"/>
          </w:rPr>
          <w:t>.</w:t>
        </w:r>
        <w:r w:rsidRPr="00AA0DA7">
          <w:rPr>
            <w:rFonts w:ascii="Calibri" w:hAnsi="Calibri" w:cs="Calibri"/>
            <w:i/>
            <w:color w:val="0000FF"/>
            <w:u w:val="single"/>
            <w:lang w:val="en-US"/>
          </w:rPr>
          <w:t>com</w:t>
        </w:r>
      </w:hyperlink>
      <w:r w:rsidRPr="00AA0DA7">
        <w:rPr>
          <w:rFonts w:ascii="Calibri" w:hAnsi="Calibri" w:cs="Calibri"/>
          <w:i/>
        </w:rPr>
        <w:t xml:space="preserve">, от </w:t>
      </w:r>
      <w:r>
        <w:rPr>
          <w:rFonts w:ascii="Calibri" w:hAnsi="Calibri" w:cs="Calibri"/>
          <w:i/>
        </w:rPr>
        <w:t xml:space="preserve">900 </w:t>
      </w:r>
      <w:proofErr w:type="spellStart"/>
      <w:r>
        <w:rPr>
          <w:rFonts w:ascii="Calibri" w:hAnsi="Calibri" w:cs="Calibri"/>
          <w:i/>
        </w:rPr>
        <w:t>руб</w:t>
      </w:r>
      <w:proofErr w:type="spellEnd"/>
      <w:r>
        <w:rPr>
          <w:rFonts w:ascii="Calibri" w:hAnsi="Calibri" w:cs="Calibri"/>
          <w:i/>
        </w:rPr>
        <w:t xml:space="preserve"> (за место в двухместном номере)</w:t>
      </w:r>
      <w:r w:rsidRPr="00AA0DA7">
        <w:rPr>
          <w:rFonts w:ascii="Calibri" w:hAnsi="Calibri" w:cs="Calibri"/>
          <w:i/>
        </w:rPr>
        <w:t xml:space="preserve">     </w:t>
      </w:r>
    </w:p>
    <w:p w:rsidR="00D4451F" w:rsidRDefault="00D4451F" w:rsidP="004C6FE7">
      <w:pPr>
        <w:spacing w:after="120"/>
        <w:ind w:left="142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 xml:space="preserve">         </w:t>
      </w:r>
      <w:r w:rsidRPr="00AA0DA7">
        <w:rPr>
          <w:rFonts w:ascii="Calibri" w:hAnsi="Calibri" w:cs="Calibri"/>
          <w:i/>
        </w:rPr>
        <w:t xml:space="preserve">  </w:t>
      </w:r>
      <w:r w:rsidRPr="00351A3D">
        <w:rPr>
          <w:rFonts w:ascii="Calibri" w:hAnsi="Calibri" w:cs="Calibri"/>
          <w:i/>
        </w:rPr>
        <w:t>Для льготного размещения назвать код: «</w:t>
      </w:r>
      <w:r w:rsidRPr="00351A3D">
        <w:rPr>
          <w:rFonts w:ascii="Calibri" w:hAnsi="Calibri" w:cs="Calibri"/>
          <w:i/>
          <w:u w:val="single"/>
        </w:rPr>
        <w:t>Чемпионат Нижегородской области</w:t>
      </w:r>
    </w:p>
    <w:p w:rsidR="00D4451F" w:rsidRPr="00AA0DA7" w:rsidRDefault="00D4451F" w:rsidP="004C6FE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t xml:space="preserve">        </w:t>
      </w:r>
      <w:r w:rsidRPr="00AA0DA7">
        <w:rPr>
          <w:rFonts w:ascii="Calibri" w:hAnsi="Calibri" w:cs="Calibri"/>
          <w:i/>
        </w:rPr>
        <w:t>гостиница «</w:t>
      </w:r>
      <w:proofErr w:type="gramStart"/>
      <w:r w:rsidRPr="00AA0DA7">
        <w:rPr>
          <w:rFonts w:ascii="Calibri" w:hAnsi="Calibri" w:cs="Calibri"/>
          <w:i/>
        </w:rPr>
        <w:t>Волна»*</w:t>
      </w:r>
      <w:proofErr w:type="gramEnd"/>
      <w:r w:rsidRPr="00AA0DA7">
        <w:rPr>
          <w:rFonts w:ascii="Calibri" w:hAnsi="Calibri" w:cs="Calibri"/>
          <w:i/>
        </w:rPr>
        <w:t>***, (+7 831) 295-19-00, пр. Ленина, 98 (</w:t>
      </w:r>
      <w:proofErr w:type="spellStart"/>
      <w:r w:rsidRPr="00AA0DA7">
        <w:rPr>
          <w:rFonts w:ascii="Calibri" w:hAnsi="Calibri" w:cs="Calibri"/>
          <w:i/>
        </w:rPr>
        <w:t>ст.метро</w:t>
      </w:r>
      <w:proofErr w:type="spellEnd"/>
      <w:r w:rsidRPr="00AA0DA7">
        <w:rPr>
          <w:rFonts w:ascii="Calibri" w:hAnsi="Calibri" w:cs="Calibri"/>
          <w:i/>
        </w:rPr>
        <w:t xml:space="preserve"> «Парк Культуры),   </w:t>
      </w:r>
    </w:p>
    <w:p w:rsidR="00D4451F" w:rsidRPr="00AA0DA7" w:rsidRDefault="00D4451F" w:rsidP="004C6FE7">
      <w:pPr>
        <w:ind w:left="142"/>
        <w:jc w:val="both"/>
      </w:pPr>
      <w:r w:rsidRPr="00AA0DA7">
        <w:rPr>
          <w:rFonts w:ascii="Calibri" w:hAnsi="Calibri" w:cs="Calibri"/>
          <w:i/>
        </w:rPr>
        <w:t xml:space="preserve">                                      </w:t>
      </w:r>
      <w:hyperlink r:id="rId5" w:history="1">
        <w:r w:rsidRPr="00AA0DA7">
          <w:rPr>
            <w:rFonts w:ascii="Arial" w:hAnsi="Arial" w:cs="Arial"/>
            <w:color w:val="0000FF"/>
            <w:sz w:val="20"/>
            <w:u w:val="single"/>
          </w:rPr>
          <w:t>www.volnahotel.ru</w:t>
        </w:r>
      </w:hyperlink>
      <w:r w:rsidRPr="00AA0DA7">
        <w:t xml:space="preserve">, </w:t>
      </w:r>
      <w:r>
        <w:rPr>
          <w:rFonts w:ascii="Calibri" w:hAnsi="Calibri" w:cs="Calibri"/>
          <w:i/>
        </w:rPr>
        <w:t xml:space="preserve">от 1250 </w:t>
      </w:r>
      <w:proofErr w:type="spellStart"/>
      <w:r w:rsidRPr="00AA0DA7">
        <w:rPr>
          <w:rFonts w:ascii="Calibri" w:hAnsi="Calibri" w:cs="Calibri"/>
          <w:i/>
        </w:rPr>
        <w:t>руб</w:t>
      </w:r>
      <w:proofErr w:type="spellEnd"/>
      <w:r>
        <w:rPr>
          <w:rFonts w:ascii="Calibri" w:hAnsi="Calibri" w:cs="Calibri"/>
          <w:i/>
        </w:rPr>
        <w:t xml:space="preserve"> (за место в двухместном номере)</w:t>
      </w:r>
      <w:r w:rsidRPr="00AA0DA7">
        <w:rPr>
          <w:rFonts w:ascii="Calibri" w:hAnsi="Calibri" w:cs="Calibri"/>
          <w:i/>
        </w:rPr>
        <w:t xml:space="preserve">     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 xml:space="preserve">          </w:t>
      </w:r>
      <w:r w:rsidRPr="00AA0DA7">
        <w:rPr>
          <w:rFonts w:ascii="Calibri" w:hAnsi="Calibri" w:cs="Calibri"/>
          <w:i/>
        </w:rPr>
        <w:t>гостиница «</w:t>
      </w:r>
      <w:proofErr w:type="gramStart"/>
      <w:r w:rsidRPr="00AA0DA7">
        <w:rPr>
          <w:rFonts w:ascii="Calibri" w:hAnsi="Calibri" w:cs="Calibri"/>
          <w:i/>
        </w:rPr>
        <w:t>Автозаводская»</w:t>
      </w:r>
      <w:r>
        <w:rPr>
          <w:rFonts w:ascii="Calibri" w:hAnsi="Calibri" w:cs="Calibri"/>
          <w:i/>
        </w:rPr>
        <w:t>*</w:t>
      </w:r>
      <w:proofErr w:type="gramEnd"/>
      <w:r w:rsidRPr="00AA0DA7">
        <w:rPr>
          <w:rFonts w:ascii="Calibri" w:hAnsi="Calibri" w:cs="Calibri"/>
          <w:i/>
        </w:rPr>
        <w:t xml:space="preserve">**, (+7 831) 295-77-77, </w:t>
      </w:r>
      <w:proofErr w:type="spellStart"/>
      <w:r w:rsidRPr="00AA0DA7">
        <w:rPr>
          <w:rFonts w:ascii="Calibri" w:hAnsi="Calibri" w:cs="Calibri"/>
          <w:i/>
        </w:rPr>
        <w:t>пр.Молодежный</w:t>
      </w:r>
      <w:proofErr w:type="spellEnd"/>
      <w:r w:rsidRPr="00AA0DA7">
        <w:rPr>
          <w:rFonts w:ascii="Calibri" w:hAnsi="Calibri" w:cs="Calibri"/>
          <w:i/>
        </w:rPr>
        <w:t>, 6 (</w:t>
      </w:r>
      <w:proofErr w:type="spellStart"/>
      <w:r w:rsidRPr="00AA0DA7">
        <w:rPr>
          <w:rFonts w:ascii="Calibri" w:hAnsi="Calibri" w:cs="Calibri"/>
          <w:i/>
        </w:rPr>
        <w:t>ст.метро</w:t>
      </w:r>
      <w:proofErr w:type="spellEnd"/>
      <w:r w:rsidRPr="00AA0DA7">
        <w:rPr>
          <w:rFonts w:ascii="Calibri" w:hAnsi="Calibri" w:cs="Calibri"/>
          <w:i/>
        </w:rPr>
        <w:t xml:space="preserve"> «Парк  </w:t>
      </w:r>
    </w:p>
    <w:p w:rsidR="00D4451F" w:rsidRPr="00AA0DA7" w:rsidRDefault="00D4451F" w:rsidP="00AA0DA7">
      <w:pPr>
        <w:ind w:left="142"/>
        <w:jc w:val="both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                                      Культуры»), </w:t>
      </w:r>
      <w:hyperlink r:id="rId6" w:history="1">
        <w:r w:rsidRPr="00AA0DA7">
          <w:rPr>
            <w:rFonts w:ascii="Arial" w:hAnsi="Arial" w:cs="Arial"/>
            <w:color w:val="0000FF"/>
            <w:sz w:val="20"/>
            <w:u w:val="single"/>
          </w:rPr>
          <w:t>www.avtozavodskaya.ru</w:t>
        </w:r>
      </w:hyperlink>
      <w:r w:rsidRPr="00AA0DA7">
        <w:t>,</w:t>
      </w:r>
      <w:r w:rsidRPr="00AA0DA7">
        <w:rPr>
          <w:rFonts w:ascii="Arial" w:hAnsi="Arial" w:cs="Arial"/>
          <w:sz w:val="20"/>
          <w:szCs w:val="20"/>
        </w:rPr>
        <w:t xml:space="preserve"> </w:t>
      </w:r>
      <w:r w:rsidRPr="00AA0DA7">
        <w:rPr>
          <w:rFonts w:ascii="Calibri" w:hAnsi="Calibri" w:cs="Calibri"/>
          <w:i/>
        </w:rPr>
        <w:t>от750 руб.;</w:t>
      </w:r>
    </w:p>
    <w:p w:rsidR="00D4451F" w:rsidRDefault="004C6FE7" w:rsidP="00AA0DA7">
      <w:pPr>
        <w:ind w:left="142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 </w:t>
      </w:r>
      <w:r w:rsidR="00D4451F" w:rsidRPr="00AA0DA7">
        <w:rPr>
          <w:rFonts w:ascii="Calibri" w:hAnsi="Calibri" w:cs="Calibri"/>
          <w:b/>
        </w:rPr>
        <w:t xml:space="preserve">Награждение </w:t>
      </w:r>
      <w:proofErr w:type="gramStart"/>
      <w:r w:rsidR="00D4451F" w:rsidRPr="00AA0DA7">
        <w:rPr>
          <w:rFonts w:ascii="Calibri" w:hAnsi="Calibri" w:cs="Calibri"/>
          <w:b/>
        </w:rPr>
        <w:t>победителей:</w:t>
      </w:r>
      <w:r w:rsidR="00D4451F" w:rsidRPr="00AA0DA7">
        <w:rPr>
          <w:rFonts w:ascii="Calibri" w:hAnsi="Calibri" w:cs="Calibri"/>
        </w:rPr>
        <w:t xml:space="preserve">  </w:t>
      </w:r>
      <w:r w:rsidR="00D4451F" w:rsidRPr="00AA0DA7">
        <w:rPr>
          <w:rFonts w:ascii="Calibri" w:hAnsi="Calibri" w:cs="Calibri"/>
          <w:i/>
        </w:rPr>
        <w:t>кубки</w:t>
      </w:r>
      <w:proofErr w:type="gramEnd"/>
      <w:r w:rsidR="00D4451F" w:rsidRPr="00AA0DA7">
        <w:rPr>
          <w:rFonts w:ascii="Calibri" w:hAnsi="Calibri" w:cs="Calibri"/>
          <w:i/>
        </w:rPr>
        <w:t>, медали, грамоты, призы.</w:t>
      </w:r>
    </w:p>
    <w:p w:rsidR="00764750" w:rsidRPr="00AA0DA7" w:rsidRDefault="00764750" w:rsidP="00AA0DA7">
      <w:pPr>
        <w:ind w:left="142"/>
        <w:rPr>
          <w:rFonts w:ascii="Calibri" w:hAnsi="Calibri" w:cs="Calibri"/>
          <w:i/>
        </w:rPr>
      </w:pPr>
    </w:p>
    <w:p w:rsidR="00D4451F" w:rsidRPr="00AA0DA7" w:rsidRDefault="00D4451F" w:rsidP="00376FAF">
      <w:pPr>
        <w:outlineLvl w:val="0"/>
        <w:rPr>
          <w:rFonts w:ascii="Calibri" w:hAnsi="Calibri" w:cs="Calibri"/>
          <w:b/>
        </w:rPr>
      </w:pPr>
      <w:r w:rsidRPr="00AA0DA7">
        <w:rPr>
          <w:rFonts w:ascii="Calibri" w:hAnsi="Calibri" w:cs="Calibri"/>
          <w:i/>
        </w:rPr>
        <w:t xml:space="preserve">    </w:t>
      </w:r>
      <w:r w:rsidRPr="00AA0DA7">
        <w:rPr>
          <w:rFonts w:ascii="Calibri" w:hAnsi="Calibri" w:cs="Calibri"/>
          <w:b/>
        </w:rPr>
        <w:t xml:space="preserve">Присвоение спортивных разрядов по результатам соревнований:                                                              </w:t>
      </w:r>
      <w:r w:rsidRPr="00AA0DA7">
        <w:rPr>
          <w:rFonts w:ascii="Calibri" w:hAnsi="Calibri" w:cs="Calibri"/>
        </w:rPr>
        <w:t xml:space="preserve"> </w:t>
      </w:r>
    </w:p>
    <w:tbl>
      <w:tblPr>
        <w:tblW w:w="105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5"/>
        <w:gridCol w:w="1378"/>
        <w:gridCol w:w="2103"/>
        <w:gridCol w:w="1128"/>
        <w:gridCol w:w="1128"/>
        <w:gridCol w:w="1128"/>
      </w:tblGrid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Статус соревнования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 xml:space="preserve">Мастер </w:t>
            </w:r>
          </w:p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 xml:space="preserve">   спорта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Кандидат в мастера спорта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 разряд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2 разряд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3 разряд</w:t>
            </w: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Чемпионат ПФО Взрослые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1-3 место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4-12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13-20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21-36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ПФО Молодежь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1-10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13-36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37-48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ПФО Юниоры 2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1-6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7-12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13-24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Чемпионат области Взрослые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1-3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4-6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7-24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области Молодежь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1-3 место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4-12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13-24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области Юниоры 2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AA0DA7">
              <w:rPr>
                <w:rFonts w:ascii="Calibri" w:hAnsi="Calibri" w:cs="Calibri"/>
                <w:i/>
                <w:lang w:val="en-US"/>
              </w:rPr>
              <w:t>-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  <w:lang w:val="en-US"/>
              </w:rPr>
              <w:t>1</w:t>
            </w:r>
            <w:r w:rsidRPr="00AA0DA7">
              <w:rPr>
                <w:rFonts w:ascii="Calibri" w:hAnsi="Calibri" w:cs="Calibri"/>
                <w:i/>
              </w:rPr>
              <w:t>-12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13-18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19-24</w:t>
            </w:r>
          </w:p>
        </w:tc>
      </w:tr>
      <w:tr w:rsidR="00D4451F" w:rsidRPr="00AA0DA7" w:rsidTr="0077208F">
        <w:tc>
          <w:tcPr>
            <w:tcW w:w="3725" w:type="dxa"/>
            <w:vAlign w:val="center"/>
          </w:tcPr>
          <w:p w:rsidR="00D4451F" w:rsidRPr="00AA0DA7" w:rsidRDefault="00D4451F" w:rsidP="00AA0DA7">
            <w:pPr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Первенство области Юниоры 1</w:t>
            </w:r>
          </w:p>
        </w:tc>
        <w:tc>
          <w:tcPr>
            <w:tcW w:w="137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103" w:type="dxa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1-12</w:t>
            </w:r>
          </w:p>
        </w:tc>
        <w:tc>
          <w:tcPr>
            <w:tcW w:w="1128" w:type="dxa"/>
            <w:vAlign w:val="center"/>
          </w:tcPr>
          <w:p w:rsidR="00D4451F" w:rsidRPr="00AA0DA7" w:rsidRDefault="00D4451F" w:rsidP="00AA0DA7">
            <w:pPr>
              <w:jc w:val="center"/>
              <w:rPr>
                <w:rFonts w:ascii="Calibri" w:hAnsi="Calibri" w:cs="Calibri"/>
                <w:i/>
              </w:rPr>
            </w:pPr>
            <w:r w:rsidRPr="00AA0DA7">
              <w:rPr>
                <w:rFonts w:ascii="Calibri" w:hAnsi="Calibri" w:cs="Calibri"/>
                <w:i/>
              </w:rPr>
              <w:t>13-18</w:t>
            </w:r>
          </w:p>
        </w:tc>
      </w:tr>
    </w:tbl>
    <w:p w:rsidR="00764750" w:rsidRDefault="00D4451F" w:rsidP="00AA0DA7">
      <w:pPr>
        <w:rPr>
          <w:rFonts w:ascii="Calibri" w:hAnsi="Calibri" w:cs="Calibri"/>
          <w:i/>
          <w:sz w:val="28"/>
          <w:szCs w:val="28"/>
        </w:rPr>
      </w:pPr>
      <w:r w:rsidRPr="00AA0DA7">
        <w:rPr>
          <w:rFonts w:ascii="Calibri" w:hAnsi="Calibri" w:cs="Calibri"/>
          <w:i/>
          <w:sz w:val="28"/>
          <w:szCs w:val="28"/>
        </w:rPr>
        <w:t xml:space="preserve">  </w:t>
      </w:r>
    </w:p>
    <w:p w:rsidR="00D4451F" w:rsidRPr="00AA0DA7" w:rsidRDefault="00D4451F" w:rsidP="00AA0DA7">
      <w:pPr>
        <w:rPr>
          <w:rFonts w:ascii="Calibri" w:hAnsi="Calibri" w:cs="Calibri"/>
          <w:i/>
        </w:rPr>
      </w:pPr>
      <w:r w:rsidRPr="00AA0DA7">
        <w:rPr>
          <w:rFonts w:ascii="Calibri" w:hAnsi="Calibri" w:cs="Calibri"/>
          <w:b/>
        </w:rPr>
        <w:t>Доступ тренеров:</w:t>
      </w:r>
      <w:r w:rsidRPr="00AA0DA7">
        <w:rPr>
          <w:rFonts w:ascii="Calibri" w:hAnsi="Calibri" w:cs="Calibri"/>
          <w:i/>
        </w:rPr>
        <w:t xml:space="preserve"> бесплатно, по списку тренеров, пары которых заняты в турнире.</w:t>
      </w:r>
    </w:p>
    <w:p w:rsidR="00D4451F" w:rsidRPr="00AA0DA7" w:rsidRDefault="00D4451F" w:rsidP="00AA0DA7">
      <w:pPr>
        <w:ind w:left="142"/>
        <w:rPr>
          <w:rFonts w:ascii="Calibri" w:hAnsi="Calibri" w:cs="Calibri"/>
          <w:i/>
        </w:rPr>
      </w:pPr>
      <w:r w:rsidRPr="00AA0DA7">
        <w:rPr>
          <w:rFonts w:ascii="Calibri" w:hAnsi="Calibri" w:cs="Calibri"/>
          <w:i/>
        </w:rPr>
        <w:t xml:space="preserve">За более подробной информацией обращаться по телефонам:  </w:t>
      </w:r>
    </w:p>
    <w:p w:rsidR="00D4451F" w:rsidRPr="00877279" w:rsidRDefault="00D4451F" w:rsidP="004C6FE7">
      <w:pPr>
        <w:spacing w:after="120"/>
        <w:ind w:right="-449"/>
        <w:rPr>
          <w:rFonts w:ascii="Calibri" w:hAnsi="Calibri" w:cs="Calibri"/>
          <w:bCs/>
          <w:i/>
        </w:rPr>
      </w:pPr>
      <w:r w:rsidRPr="004C6FE7">
        <w:rPr>
          <w:rFonts w:ascii="Calibri" w:hAnsi="Calibri" w:cs="Calibri"/>
          <w:bCs/>
          <w:i/>
          <w:sz w:val="22"/>
          <w:szCs w:val="22"/>
        </w:rPr>
        <w:t xml:space="preserve">+79519141009 </w:t>
      </w:r>
      <w:r w:rsidR="00813C78" w:rsidRPr="004C6FE7">
        <w:rPr>
          <w:rFonts w:ascii="Calibri" w:hAnsi="Calibri" w:cs="Calibri"/>
          <w:bCs/>
          <w:i/>
          <w:sz w:val="22"/>
          <w:szCs w:val="22"/>
        </w:rPr>
        <w:t>-</w:t>
      </w:r>
      <w:r w:rsidRPr="004C6FE7">
        <w:rPr>
          <w:rFonts w:ascii="Calibri" w:hAnsi="Calibri" w:cs="Calibri"/>
          <w:bCs/>
          <w:i/>
          <w:sz w:val="22"/>
          <w:szCs w:val="22"/>
        </w:rPr>
        <w:t xml:space="preserve"> Николай </w:t>
      </w:r>
      <w:proofErr w:type="gramStart"/>
      <w:r w:rsidR="00813C78" w:rsidRPr="004C6FE7">
        <w:rPr>
          <w:rFonts w:ascii="Calibri" w:hAnsi="Calibri" w:cs="Calibri"/>
          <w:bCs/>
          <w:i/>
          <w:sz w:val="22"/>
          <w:szCs w:val="22"/>
        </w:rPr>
        <w:t xml:space="preserve">Ефремов;  </w:t>
      </w:r>
      <w:r w:rsidRPr="004C6FE7">
        <w:rPr>
          <w:rFonts w:ascii="Calibri" w:hAnsi="Calibri" w:cs="Calibri"/>
          <w:bCs/>
          <w:i/>
          <w:sz w:val="22"/>
          <w:szCs w:val="22"/>
        </w:rPr>
        <w:t>+</w:t>
      </w:r>
      <w:proofErr w:type="gramEnd"/>
      <w:r w:rsidRPr="004C6FE7">
        <w:rPr>
          <w:rFonts w:ascii="Calibri" w:hAnsi="Calibri" w:cs="Calibri"/>
          <w:bCs/>
          <w:i/>
          <w:sz w:val="22"/>
          <w:szCs w:val="22"/>
        </w:rPr>
        <w:t xml:space="preserve">79036027054 - Александр </w:t>
      </w:r>
      <w:proofErr w:type="spellStart"/>
      <w:r w:rsidRPr="004C6FE7">
        <w:rPr>
          <w:rFonts w:ascii="Calibri" w:hAnsi="Calibri" w:cs="Calibri"/>
          <w:bCs/>
          <w:i/>
          <w:sz w:val="22"/>
          <w:szCs w:val="22"/>
        </w:rPr>
        <w:t>Саватин</w:t>
      </w:r>
      <w:proofErr w:type="spellEnd"/>
      <w:r w:rsidRPr="004C6FE7">
        <w:rPr>
          <w:rFonts w:ascii="Calibri" w:hAnsi="Calibri" w:cs="Calibri"/>
          <w:bCs/>
          <w:i/>
          <w:sz w:val="22"/>
          <w:szCs w:val="22"/>
        </w:rPr>
        <w:t>;</w:t>
      </w:r>
      <w:r w:rsidR="00813C78" w:rsidRPr="004C6FE7">
        <w:rPr>
          <w:rFonts w:ascii="Calibri" w:hAnsi="Calibri" w:cs="Calibri"/>
          <w:bCs/>
          <w:i/>
          <w:sz w:val="22"/>
          <w:szCs w:val="22"/>
        </w:rPr>
        <w:t xml:space="preserve">  </w:t>
      </w:r>
      <w:r w:rsidRPr="004C6FE7">
        <w:rPr>
          <w:rFonts w:ascii="Calibri" w:hAnsi="Calibri" w:cs="Calibri"/>
          <w:bCs/>
          <w:i/>
          <w:sz w:val="22"/>
          <w:szCs w:val="22"/>
        </w:rPr>
        <w:t xml:space="preserve">+79107947711 </w:t>
      </w:r>
      <w:r w:rsidR="004C6FE7">
        <w:rPr>
          <w:rFonts w:ascii="Calibri" w:hAnsi="Calibri" w:cs="Calibri"/>
          <w:bCs/>
          <w:i/>
          <w:sz w:val="22"/>
          <w:szCs w:val="22"/>
        </w:rPr>
        <w:t>–</w:t>
      </w:r>
      <w:r w:rsidRPr="004C6FE7">
        <w:rPr>
          <w:rFonts w:ascii="Calibri" w:hAnsi="Calibri" w:cs="Calibri"/>
          <w:bCs/>
          <w:i/>
          <w:sz w:val="22"/>
          <w:szCs w:val="22"/>
        </w:rPr>
        <w:t xml:space="preserve"> Владислав</w:t>
      </w:r>
      <w:r w:rsidR="004C6FE7" w:rsidRPr="004C6FE7">
        <w:rPr>
          <w:rFonts w:ascii="Calibri" w:hAnsi="Calibri" w:cs="Calibri"/>
          <w:bCs/>
          <w:i/>
          <w:sz w:val="22"/>
          <w:szCs w:val="22"/>
        </w:rPr>
        <w:t xml:space="preserve"> </w:t>
      </w:r>
      <w:proofErr w:type="spellStart"/>
      <w:r w:rsidR="004C6FE7">
        <w:rPr>
          <w:rFonts w:ascii="Calibri" w:hAnsi="Calibri" w:cs="Calibri"/>
          <w:bCs/>
          <w:i/>
        </w:rPr>
        <w:t>Сломчинский</w:t>
      </w:r>
      <w:proofErr w:type="spellEnd"/>
      <w:r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D4451F" w:rsidRDefault="00D4451F" w:rsidP="004C6FE7">
      <w:pPr>
        <w:spacing w:after="120"/>
        <w:rPr>
          <w:rFonts w:ascii="Arial" w:hAnsi="Arial" w:cs="Arial"/>
          <w:i/>
          <w:color w:val="000080"/>
          <w:shd w:val="clear" w:color="auto" w:fill="FFFFFF"/>
        </w:rPr>
      </w:pPr>
      <w:r>
        <w:rPr>
          <w:b/>
          <w:i/>
          <w:color w:val="FF0000"/>
          <w:sz w:val="28"/>
          <w:szCs w:val="28"/>
          <w:u w:val="single"/>
        </w:rPr>
        <w:t xml:space="preserve">Внимание!  Спортсмены классов Е, Д, С в группах «Молодежь» первенство </w:t>
      </w:r>
      <w:proofErr w:type="gramStart"/>
      <w:r>
        <w:rPr>
          <w:b/>
          <w:i/>
          <w:color w:val="FF0000"/>
          <w:sz w:val="28"/>
          <w:szCs w:val="28"/>
          <w:u w:val="single"/>
        </w:rPr>
        <w:t>ПФО  и</w:t>
      </w:r>
      <w:proofErr w:type="gramEnd"/>
      <w:r>
        <w:rPr>
          <w:b/>
          <w:i/>
          <w:color w:val="FF0000"/>
          <w:sz w:val="28"/>
          <w:szCs w:val="28"/>
          <w:u w:val="single"/>
        </w:rPr>
        <w:t xml:space="preserve"> «Взрослые» чемпионат ПФО  регистрируются без оплаты стартового взноса</w:t>
      </w:r>
      <w:r w:rsidRPr="00877279">
        <w:rPr>
          <w:rFonts w:ascii="Arial" w:hAnsi="Arial" w:cs="Arial"/>
          <w:i/>
          <w:color w:val="000080"/>
          <w:shd w:val="clear" w:color="auto" w:fill="FFFFFF"/>
        </w:rPr>
        <w:t xml:space="preserve"> </w:t>
      </w:r>
    </w:p>
    <w:p w:rsidR="00764750" w:rsidRDefault="00764750" w:rsidP="004C6FE7">
      <w:pPr>
        <w:spacing w:after="120"/>
        <w:rPr>
          <w:rFonts w:ascii="Arial" w:hAnsi="Arial" w:cs="Arial"/>
          <w:i/>
          <w:color w:val="000080"/>
          <w:shd w:val="clear" w:color="auto" w:fill="FFFFFF"/>
        </w:rPr>
      </w:pPr>
    </w:p>
    <w:p w:rsidR="00D4451F" w:rsidRPr="00813C78" w:rsidRDefault="00D4451F" w:rsidP="00877279">
      <w:pPr>
        <w:rPr>
          <w:rFonts w:ascii="Arial" w:hAnsi="Arial" w:cs="Arial"/>
          <w:i/>
          <w:color w:val="000080"/>
          <w:sz w:val="8"/>
          <w:szCs w:val="8"/>
          <w:shd w:val="clear" w:color="auto" w:fill="FFFFFF"/>
        </w:rPr>
      </w:pPr>
    </w:p>
    <w:p w:rsidR="00D4451F" w:rsidRDefault="00D4451F" w:rsidP="00877279">
      <w:pPr>
        <w:rPr>
          <w:b/>
          <w:bCs/>
          <w:i/>
          <w:color w:val="000080"/>
        </w:rPr>
      </w:pPr>
      <w:r w:rsidRPr="00877279">
        <w:rPr>
          <w:rFonts w:ascii="Arial" w:hAnsi="Arial" w:cs="Arial"/>
          <w:i/>
          <w:color w:val="000080"/>
          <w:shd w:val="clear" w:color="auto" w:fill="FFFFFF"/>
        </w:rPr>
        <w:t xml:space="preserve">Онлайн-трансляция на сайте </w:t>
      </w:r>
      <w:proofErr w:type="spellStart"/>
      <w:r w:rsidRPr="00877279">
        <w:rPr>
          <w:rFonts w:ascii="Arial" w:hAnsi="Arial" w:cs="Arial"/>
          <w:i/>
          <w:color w:val="000080"/>
          <w:shd w:val="clear" w:color="auto" w:fill="FFFFFF"/>
        </w:rPr>
        <w:t>ТанцПорт.РФ</w:t>
      </w:r>
      <w:proofErr w:type="spellEnd"/>
    </w:p>
    <w:p w:rsidR="00D4451F" w:rsidRPr="00813C78" w:rsidRDefault="00D4451F" w:rsidP="00877279">
      <w:pPr>
        <w:rPr>
          <w:b/>
          <w:bCs/>
          <w:i/>
          <w:color w:val="000080"/>
          <w:sz w:val="8"/>
          <w:szCs w:val="8"/>
        </w:rPr>
      </w:pPr>
    </w:p>
    <w:p w:rsidR="00D4451F" w:rsidRDefault="00D4451F" w:rsidP="00813C78">
      <w:pPr>
        <w:spacing w:after="80"/>
        <w:rPr>
          <w:b/>
          <w:i/>
          <w:color w:val="0000FF"/>
          <w:sz w:val="28"/>
          <w:szCs w:val="28"/>
          <w:u w:val="single"/>
        </w:rPr>
      </w:pPr>
      <w:r w:rsidRPr="00351A3D">
        <w:rPr>
          <w:b/>
          <w:i/>
          <w:color w:val="0000FF"/>
          <w:sz w:val="28"/>
          <w:szCs w:val="28"/>
          <w:u w:val="single"/>
        </w:rPr>
        <w:t>Данное положение является официальным вызовом спортсменов на соревнование!</w:t>
      </w:r>
    </w:p>
    <w:p w:rsidR="00764750" w:rsidRDefault="00764750" w:rsidP="00813C78">
      <w:pPr>
        <w:spacing w:after="80"/>
        <w:jc w:val="center"/>
        <w:rPr>
          <w:rFonts w:ascii="Monotype Corsiva" w:hAnsi="Monotype Corsiva"/>
          <w:b/>
          <w:i/>
          <w:iCs/>
          <w:color w:val="0000FF"/>
          <w:sz w:val="30"/>
          <w:szCs w:val="30"/>
        </w:rPr>
      </w:pPr>
    </w:p>
    <w:p w:rsidR="00D4451F" w:rsidRDefault="00D4451F" w:rsidP="00813C78">
      <w:pPr>
        <w:spacing w:after="80"/>
        <w:jc w:val="center"/>
        <w:rPr>
          <w:rFonts w:ascii="Monotype Corsiva" w:hAnsi="Monotype Corsiva"/>
          <w:b/>
          <w:i/>
          <w:iCs/>
          <w:color w:val="0000FF"/>
          <w:sz w:val="30"/>
          <w:szCs w:val="30"/>
        </w:rPr>
      </w:pPr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С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 xml:space="preserve"> </w:t>
      </w:r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уважением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 xml:space="preserve"> </w:t>
      </w:r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и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 xml:space="preserve"> </w:t>
      </w:r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наилучшими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 xml:space="preserve"> </w:t>
      </w:r>
      <w:proofErr w:type="gramStart"/>
      <w:r w:rsidRPr="00550D49">
        <w:rPr>
          <w:rFonts w:ascii="Monotype Corsiva" w:hAnsi="Monotype Corsiva"/>
          <w:b/>
          <w:i/>
          <w:iCs/>
          <w:color w:val="0000FF"/>
          <w:sz w:val="30"/>
          <w:szCs w:val="30"/>
        </w:rPr>
        <w:t>пожеланиями</w:t>
      </w:r>
      <w:r w:rsidRPr="00550D49">
        <w:rPr>
          <w:rFonts w:ascii="Signature" w:hAnsi="Signature"/>
          <w:b/>
          <w:i/>
          <w:iCs/>
          <w:color w:val="0000FF"/>
          <w:sz w:val="30"/>
          <w:szCs w:val="30"/>
        </w:rPr>
        <w:t>,</w:t>
      </w:r>
      <w:r w:rsidRPr="00B369C6">
        <w:rPr>
          <w:rFonts w:ascii="Calibri" w:hAnsi="Calibri"/>
          <w:b/>
          <w:i/>
          <w:iCs/>
          <w:color w:val="0000FF"/>
          <w:sz w:val="30"/>
          <w:szCs w:val="30"/>
        </w:rPr>
        <w:t xml:space="preserve">   </w:t>
      </w:r>
      <w:proofErr w:type="gramEnd"/>
      <w:r>
        <w:rPr>
          <w:rFonts w:ascii="Monotype Corsiva" w:hAnsi="Monotype Corsiva"/>
          <w:b/>
          <w:i/>
          <w:iCs/>
          <w:color w:val="0000FF"/>
          <w:sz w:val="30"/>
          <w:szCs w:val="30"/>
        </w:rPr>
        <w:t>Президиум НФТС</w:t>
      </w:r>
    </w:p>
    <w:p w:rsidR="00D4451F" w:rsidRPr="00376FAF" w:rsidRDefault="00813C78" w:rsidP="00AA0DA7">
      <w:pPr>
        <w:jc w:val="center"/>
        <w:rPr>
          <w:b/>
          <w:color w:val="0000FF"/>
          <w:sz w:val="36"/>
          <w:szCs w:val="32"/>
        </w:rPr>
      </w:pPr>
      <w:r>
        <w:rPr>
          <w:b/>
          <w:bCs/>
          <w:color w:val="0000FF"/>
          <w:sz w:val="36"/>
          <w:szCs w:val="22"/>
        </w:rPr>
        <w:br w:type="page"/>
      </w:r>
      <w:r w:rsidR="00D4451F" w:rsidRPr="00FB1C86">
        <w:rPr>
          <w:b/>
          <w:bCs/>
          <w:color w:val="0000FF"/>
          <w:sz w:val="36"/>
          <w:szCs w:val="22"/>
        </w:rPr>
        <w:lastRenderedPageBreak/>
        <w:t>28 января</w:t>
      </w:r>
      <w:r w:rsidR="00D4451F" w:rsidRPr="00AA0DA7">
        <w:rPr>
          <w:b/>
          <w:bCs/>
          <w:color w:val="0000FF"/>
          <w:sz w:val="36"/>
          <w:szCs w:val="22"/>
        </w:rPr>
        <w:t>, суббота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3"/>
        <w:gridCol w:w="1671"/>
        <w:gridCol w:w="1669"/>
        <w:gridCol w:w="1669"/>
        <w:gridCol w:w="1666"/>
        <w:gridCol w:w="1664"/>
      </w:tblGrid>
      <w:tr w:rsidR="00D4451F" w:rsidRPr="00FB1C86" w:rsidTr="0068151C">
        <w:tc>
          <w:tcPr>
            <w:tcW w:w="10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color w:val="0000FF"/>
                <w:szCs w:val="32"/>
              </w:rPr>
            </w:pPr>
            <w:r w:rsidRPr="00AA0DA7">
              <w:rPr>
                <w:b/>
                <w:color w:val="0000FF"/>
                <w:szCs w:val="22"/>
              </w:rPr>
              <w:t>ГРУППА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  <w:rPr>
                <w:b/>
                <w:szCs w:val="32"/>
              </w:rPr>
            </w:pPr>
            <w:r w:rsidRPr="00FB1C86">
              <w:rPr>
                <w:b/>
                <w:szCs w:val="32"/>
              </w:rPr>
              <w:t>9-</w:t>
            </w:r>
            <w:r>
              <w:rPr>
                <w:b/>
                <w:szCs w:val="32"/>
                <w:lang w:val="en-US"/>
              </w:rPr>
              <w:t>0</w:t>
            </w:r>
            <w:r w:rsidRPr="00FB1C86">
              <w:rPr>
                <w:b/>
                <w:szCs w:val="32"/>
              </w:rPr>
              <w:t>0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D5441F" w:rsidRDefault="00D4451F" w:rsidP="00AA0DA7">
            <w:pPr>
              <w:jc w:val="center"/>
              <w:rPr>
                <w:b/>
                <w:szCs w:val="32"/>
                <w:lang w:val="en-US"/>
              </w:rPr>
            </w:pPr>
            <w:r>
              <w:rPr>
                <w:b/>
                <w:szCs w:val="32"/>
                <w:lang w:val="en-US"/>
              </w:rPr>
              <w:t>11-30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6E3DE5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1</w:t>
            </w:r>
            <w:r w:rsidRPr="00FB1C86">
              <w:rPr>
                <w:b/>
                <w:szCs w:val="32"/>
              </w:rPr>
              <w:t>4</w:t>
            </w:r>
            <w:r w:rsidRPr="00AA0DA7">
              <w:rPr>
                <w:b/>
                <w:szCs w:val="32"/>
              </w:rPr>
              <w:t>-30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FB1C86">
              <w:rPr>
                <w:b/>
                <w:szCs w:val="32"/>
              </w:rPr>
              <w:t>17-30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6E3DE5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19-</w:t>
            </w:r>
            <w:r w:rsidRPr="00FB1C86">
              <w:rPr>
                <w:b/>
                <w:szCs w:val="32"/>
              </w:rPr>
              <w:t>0</w:t>
            </w:r>
            <w:r w:rsidRPr="00AA0DA7">
              <w:rPr>
                <w:b/>
                <w:szCs w:val="32"/>
              </w:rPr>
              <w:t>0</w:t>
            </w:r>
          </w:p>
        </w:tc>
      </w:tr>
      <w:tr w:rsidR="00D4451F" w:rsidRPr="00FB1C86" w:rsidTr="00813C78">
        <w:trPr>
          <w:trHeight w:val="499"/>
        </w:trPr>
        <w:tc>
          <w:tcPr>
            <w:tcW w:w="109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Дети 1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4451F" w:rsidRPr="00664BC6" w:rsidRDefault="00D4451F" w:rsidP="00664BC6">
            <w:pPr>
              <w:rPr>
                <w:szCs w:val="32"/>
              </w:rPr>
            </w:pPr>
            <w:r>
              <w:rPr>
                <w:szCs w:val="32"/>
              </w:rPr>
              <w:t xml:space="preserve">       до Е</w:t>
            </w:r>
            <w:r>
              <w:rPr>
                <w:szCs w:val="32"/>
              </w:rPr>
              <w:br/>
              <w:t xml:space="preserve">       6 т.</w:t>
            </w:r>
          </w:p>
        </w:tc>
        <w:tc>
          <w:tcPr>
            <w:tcW w:w="78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451F" w:rsidRDefault="00D4451F" w:rsidP="00AA0DA7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Откр</w:t>
            </w:r>
            <w:proofErr w:type="spellEnd"/>
            <w:r>
              <w:rPr>
                <w:szCs w:val="32"/>
              </w:rPr>
              <w:t>.</w:t>
            </w:r>
          </w:p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 т.</w:t>
            </w:r>
          </w:p>
        </w:tc>
        <w:tc>
          <w:tcPr>
            <w:tcW w:w="78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proofErr w:type="spellStart"/>
            <w:r w:rsidRPr="00FB1C86">
              <w:rPr>
                <w:szCs w:val="32"/>
              </w:rPr>
              <w:t>Откр</w:t>
            </w:r>
            <w:proofErr w:type="spellEnd"/>
            <w:r w:rsidRPr="00FB1C86">
              <w:rPr>
                <w:szCs w:val="32"/>
              </w:rPr>
              <w:t>.</w:t>
            </w:r>
            <w:r w:rsidRPr="00FB1C86">
              <w:rPr>
                <w:szCs w:val="32"/>
              </w:rPr>
              <w:br/>
            </w:r>
            <w:proofErr w:type="spellStart"/>
            <w:r w:rsidRPr="00FB1C86">
              <w:rPr>
                <w:szCs w:val="32"/>
              </w:rPr>
              <w:t>Ст</w:t>
            </w:r>
            <w:proofErr w:type="spellEnd"/>
            <w:r w:rsidRPr="00FB1C86">
              <w:rPr>
                <w:szCs w:val="32"/>
              </w:rPr>
              <w:t>/Ла</w:t>
            </w:r>
          </w:p>
        </w:tc>
        <w:tc>
          <w:tcPr>
            <w:tcW w:w="77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D5441F">
        <w:trPr>
          <w:trHeight w:val="168"/>
        </w:trPr>
        <w:tc>
          <w:tcPr>
            <w:tcW w:w="109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C34C6B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Дети 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4451F" w:rsidRPr="00AA0DA7" w:rsidRDefault="00D4451F" w:rsidP="00C34C6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Е</w:t>
            </w:r>
            <w:r>
              <w:rPr>
                <w:szCs w:val="32"/>
              </w:rPr>
              <w:br/>
              <w:t>6 т.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:rsidR="00D4451F" w:rsidRPr="00AA0DA7" w:rsidRDefault="00D4451F" w:rsidP="00C34C6B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:rsidR="00D4451F" w:rsidRPr="00AA0DA7" w:rsidRDefault="00D4451F" w:rsidP="00C34C6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до </w:t>
            </w:r>
            <w:r>
              <w:rPr>
                <w:szCs w:val="32"/>
                <w:lang w:val="en-US"/>
              </w:rPr>
              <w:t>D</w:t>
            </w:r>
            <w:r>
              <w:rPr>
                <w:szCs w:val="32"/>
              </w:rPr>
              <w:br/>
            </w:r>
            <w:proofErr w:type="spellStart"/>
            <w:r>
              <w:t>Ст</w:t>
            </w:r>
            <w:proofErr w:type="spellEnd"/>
            <w:r>
              <w:t>/Ла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813C78">
        <w:trPr>
          <w:trHeight w:val="366"/>
        </w:trPr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11720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 </w:t>
            </w:r>
            <w:r>
              <w:rPr>
                <w:b/>
                <w:szCs w:val="32"/>
                <w:lang w:val="en-US"/>
              </w:rPr>
              <w:t xml:space="preserve">RS </w:t>
            </w:r>
            <w:r>
              <w:rPr>
                <w:b/>
                <w:szCs w:val="32"/>
              </w:rPr>
              <w:t>Дети 1 + 2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Default="00D4451F" w:rsidP="00FF09E8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Default="00D4451F" w:rsidP="00FF09E8">
            <w:pPr>
              <w:jc w:val="center"/>
              <w:rPr>
                <w:szCs w:val="32"/>
                <w:lang w:val="en-US"/>
              </w:rPr>
            </w:pPr>
            <w:proofErr w:type="spellStart"/>
            <w:r>
              <w:rPr>
                <w:szCs w:val="32"/>
                <w:lang w:val="en-US"/>
              </w:rPr>
              <w:t>До</w:t>
            </w:r>
            <w:proofErr w:type="spellEnd"/>
            <w:r>
              <w:rPr>
                <w:szCs w:val="32"/>
                <w:lang w:val="en-US"/>
              </w:rPr>
              <w:t xml:space="preserve"> Е</w:t>
            </w:r>
          </w:p>
          <w:p w:rsidR="00D4451F" w:rsidRPr="00D5441F" w:rsidRDefault="00D4451F" w:rsidP="00FF09E8">
            <w:pPr>
              <w:jc w:val="center"/>
              <w:rPr>
                <w:szCs w:val="32"/>
              </w:rPr>
            </w:pPr>
            <w:proofErr w:type="spellStart"/>
            <w:r>
              <w:t>Ст</w:t>
            </w:r>
            <w:proofErr w:type="spellEnd"/>
            <w:r>
              <w:t>/Ла</w:t>
            </w:r>
          </w:p>
        </w:tc>
        <w:tc>
          <w:tcPr>
            <w:tcW w:w="781" w:type="pct"/>
            <w:vAlign w:val="center"/>
          </w:tcPr>
          <w:p w:rsidR="00D4451F" w:rsidRDefault="00D4451F" w:rsidP="00FF09E8">
            <w:pPr>
              <w:jc w:val="center"/>
              <w:rPr>
                <w:szCs w:val="32"/>
              </w:rPr>
            </w:pPr>
          </w:p>
        </w:tc>
        <w:tc>
          <w:tcPr>
            <w:tcW w:w="780" w:type="pct"/>
            <w:vAlign w:val="center"/>
          </w:tcPr>
          <w:p w:rsidR="00D4451F" w:rsidRPr="00FB1C86" w:rsidRDefault="00D4451F" w:rsidP="00FF09E8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FF09E8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Юниоры 1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Е</w:t>
            </w:r>
            <w:r>
              <w:rPr>
                <w:szCs w:val="32"/>
              </w:rPr>
              <w:br/>
              <w:t>6 т.</w:t>
            </w: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до </w:t>
            </w:r>
            <w:r>
              <w:rPr>
                <w:szCs w:val="32"/>
                <w:lang w:val="en-US"/>
              </w:rPr>
              <w:t>D</w:t>
            </w:r>
            <w:r>
              <w:rPr>
                <w:szCs w:val="32"/>
              </w:rPr>
              <w:br/>
              <w:t>Ла/</w:t>
            </w:r>
            <w:proofErr w:type="spellStart"/>
            <w:r>
              <w:rPr>
                <w:szCs w:val="32"/>
              </w:rPr>
              <w:t>Ст</w:t>
            </w:r>
            <w:proofErr w:type="spellEnd"/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до </w:t>
            </w:r>
            <w:r>
              <w:rPr>
                <w:szCs w:val="32"/>
                <w:lang w:val="en-US"/>
              </w:rPr>
              <w:t>D</w:t>
            </w:r>
            <w:r>
              <w:rPr>
                <w:szCs w:val="32"/>
              </w:rPr>
              <w:br/>
            </w:r>
            <w:r>
              <w:rPr>
                <w:szCs w:val="32"/>
                <w:lang w:val="en-US"/>
              </w:rPr>
              <w:t>8</w:t>
            </w:r>
            <w:r>
              <w:rPr>
                <w:szCs w:val="32"/>
              </w:rPr>
              <w:t xml:space="preserve"> т.</w:t>
            </w:r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proofErr w:type="spellStart"/>
            <w:r w:rsidRPr="00FB1C86">
              <w:rPr>
                <w:szCs w:val="32"/>
              </w:rPr>
              <w:t>Откр</w:t>
            </w:r>
            <w:proofErr w:type="spellEnd"/>
            <w:r w:rsidRPr="00FB1C86">
              <w:rPr>
                <w:szCs w:val="32"/>
              </w:rPr>
              <w:t>.</w:t>
            </w:r>
            <w:r w:rsidRPr="00FB1C86">
              <w:rPr>
                <w:szCs w:val="32"/>
              </w:rPr>
              <w:br/>
            </w:r>
            <w:proofErr w:type="spellStart"/>
            <w:r w:rsidRPr="00FB1C86">
              <w:rPr>
                <w:szCs w:val="32"/>
              </w:rPr>
              <w:t>Ст</w:t>
            </w:r>
            <w:proofErr w:type="spellEnd"/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proofErr w:type="spellStart"/>
            <w:r w:rsidRPr="00FB1C86">
              <w:rPr>
                <w:szCs w:val="32"/>
              </w:rPr>
              <w:t>Откр</w:t>
            </w:r>
            <w:proofErr w:type="spellEnd"/>
            <w:r w:rsidRPr="00FB1C86">
              <w:rPr>
                <w:szCs w:val="32"/>
              </w:rPr>
              <w:t>.</w:t>
            </w:r>
            <w:r w:rsidRPr="00FB1C86">
              <w:rPr>
                <w:szCs w:val="32"/>
              </w:rPr>
              <w:br/>
              <w:t>Ла</w:t>
            </w:r>
          </w:p>
        </w:tc>
      </w:tr>
      <w:tr w:rsidR="00D4451F" w:rsidRPr="00FB1C86" w:rsidTr="00813C78">
        <w:trPr>
          <w:trHeight w:val="241"/>
        </w:trPr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Юниоры 2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до </w:t>
            </w:r>
            <w:r>
              <w:rPr>
                <w:szCs w:val="32"/>
                <w:lang w:val="en-US"/>
              </w:rPr>
              <w:t>D</w:t>
            </w:r>
            <w:r>
              <w:rPr>
                <w:szCs w:val="32"/>
              </w:rPr>
              <w:br/>
            </w:r>
            <w:r>
              <w:rPr>
                <w:szCs w:val="32"/>
                <w:lang w:val="en-US"/>
              </w:rPr>
              <w:t>8</w:t>
            </w:r>
            <w:r>
              <w:rPr>
                <w:szCs w:val="32"/>
              </w:rPr>
              <w:t xml:space="preserve"> т.</w:t>
            </w: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С</w:t>
            </w:r>
            <w:r>
              <w:rPr>
                <w:szCs w:val="32"/>
              </w:rPr>
              <w:br/>
              <w:t>Ла</w:t>
            </w: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 w:rsidRPr="00FB1C86">
              <w:rPr>
                <w:szCs w:val="32"/>
              </w:rPr>
              <w:t>ППФО</w:t>
            </w:r>
            <w:r w:rsidRPr="00FB1C86">
              <w:rPr>
                <w:szCs w:val="32"/>
              </w:rPr>
              <w:br/>
              <w:t>Ла</w:t>
            </w: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  <w:lang w:val="en-US"/>
              </w:rPr>
              <w:t>RS</w:t>
            </w:r>
            <w:r w:rsidRPr="00AA0DA7">
              <w:rPr>
                <w:b/>
                <w:szCs w:val="32"/>
              </w:rPr>
              <w:t xml:space="preserve"> Юниоры 1+2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6815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В</w:t>
            </w:r>
            <w:r>
              <w:rPr>
                <w:szCs w:val="32"/>
              </w:rPr>
              <w:br/>
              <w:t>Ла</w:t>
            </w:r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rPr>
          <w:trHeight w:val="397"/>
        </w:trPr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Молодежь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  <w:r w:rsidRPr="00FB1C86">
              <w:rPr>
                <w:szCs w:val="32"/>
              </w:rPr>
              <w:t>ППФО</w:t>
            </w:r>
            <w:r w:rsidRPr="00FB1C86">
              <w:rPr>
                <w:szCs w:val="32"/>
              </w:rPr>
              <w:br/>
            </w:r>
            <w:proofErr w:type="spellStart"/>
            <w:r w:rsidRPr="00FB1C86">
              <w:rPr>
                <w:szCs w:val="32"/>
              </w:rPr>
              <w:t>Ст</w:t>
            </w:r>
            <w:proofErr w:type="spellEnd"/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68151C">
        <w:tc>
          <w:tcPr>
            <w:tcW w:w="10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Cs w:val="32"/>
              </w:rPr>
              <w:t>Молодежь + Взрослые</w:t>
            </w:r>
          </w:p>
        </w:tc>
        <w:tc>
          <w:tcPr>
            <w:tcW w:w="782" w:type="pct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1" w:type="pct"/>
            <w:vAlign w:val="center"/>
          </w:tcPr>
          <w:p w:rsidR="00D4451F" w:rsidRPr="00AA0DA7" w:rsidRDefault="00D4451F" w:rsidP="006815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С</w:t>
            </w:r>
            <w:r>
              <w:rPr>
                <w:szCs w:val="32"/>
              </w:rPr>
              <w:br/>
            </w:r>
            <w:proofErr w:type="spellStart"/>
            <w:r>
              <w:rPr>
                <w:szCs w:val="32"/>
              </w:rPr>
              <w:t>Ст</w:t>
            </w:r>
            <w:proofErr w:type="spellEnd"/>
          </w:p>
        </w:tc>
        <w:tc>
          <w:tcPr>
            <w:tcW w:w="781" w:type="pct"/>
            <w:vAlign w:val="center"/>
          </w:tcPr>
          <w:p w:rsidR="00D4451F" w:rsidRPr="00AA0DA7" w:rsidRDefault="00D4451F" w:rsidP="0068151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 В</w:t>
            </w:r>
            <w:r>
              <w:rPr>
                <w:szCs w:val="32"/>
              </w:rPr>
              <w:br/>
            </w:r>
            <w:proofErr w:type="spellStart"/>
            <w:r>
              <w:rPr>
                <w:szCs w:val="32"/>
              </w:rPr>
              <w:t>Ст</w:t>
            </w:r>
            <w:proofErr w:type="spellEnd"/>
          </w:p>
        </w:tc>
        <w:tc>
          <w:tcPr>
            <w:tcW w:w="780" w:type="pct"/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szCs w:val="32"/>
              </w:rPr>
            </w:pPr>
          </w:p>
        </w:tc>
      </w:tr>
      <w:tr w:rsidR="00D4451F" w:rsidRPr="00FB1C86" w:rsidTr="00813C78">
        <w:trPr>
          <w:trHeight w:val="400"/>
        </w:trPr>
        <w:tc>
          <w:tcPr>
            <w:tcW w:w="109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1E7E39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      </w:t>
            </w:r>
            <w:r w:rsidRPr="00FB1C86">
              <w:rPr>
                <w:b/>
                <w:szCs w:val="32"/>
              </w:rPr>
              <w:t>Взрослые</w:t>
            </w:r>
          </w:p>
        </w:tc>
        <w:tc>
          <w:tcPr>
            <w:tcW w:w="78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451F" w:rsidRPr="00FB1C86" w:rsidRDefault="00D4451F" w:rsidP="001E7E39">
            <w:pPr>
              <w:rPr>
                <w:szCs w:val="32"/>
              </w:rPr>
            </w:pPr>
          </w:p>
        </w:tc>
        <w:tc>
          <w:tcPr>
            <w:tcW w:w="781" w:type="pct"/>
            <w:tcBorders>
              <w:bottom w:val="single" w:sz="18" w:space="0" w:color="auto"/>
            </w:tcBorders>
            <w:vAlign w:val="center"/>
          </w:tcPr>
          <w:p w:rsidR="00D4451F" w:rsidRPr="00FB1C86" w:rsidRDefault="00D4451F" w:rsidP="001E7E39">
            <w:pPr>
              <w:rPr>
                <w:szCs w:val="32"/>
              </w:rPr>
            </w:pPr>
          </w:p>
        </w:tc>
        <w:tc>
          <w:tcPr>
            <w:tcW w:w="781" w:type="pct"/>
            <w:tcBorders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80" w:type="pct"/>
            <w:tcBorders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szCs w:val="32"/>
              </w:rPr>
            </w:pPr>
          </w:p>
        </w:tc>
        <w:tc>
          <w:tcPr>
            <w:tcW w:w="77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813C78" w:rsidP="001E7E39">
            <w:pPr>
              <w:rPr>
                <w:szCs w:val="32"/>
              </w:rPr>
            </w:pPr>
            <w:r>
              <w:rPr>
                <w:szCs w:val="32"/>
              </w:rPr>
              <w:t xml:space="preserve">ЧПФО </w:t>
            </w:r>
            <w:proofErr w:type="spellStart"/>
            <w:r>
              <w:rPr>
                <w:szCs w:val="32"/>
              </w:rPr>
              <w:t>Ст</w:t>
            </w:r>
            <w:proofErr w:type="spellEnd"/>
          </w:p>
        </w:tc>
      </w:tr>
    </w:tbl>
    <w:p w:rsidR="00D4451F" w:rsidRPr="00117208" w:rsidRDefault="00D4451F" w:rsidP="00117208">
      <w:pPr>
        <w:rPr>
          <w:b/>
          <w:bCs/>
          <w:color w:val="0000FF"/>
          <w:sz w:val="36"/>
          <w:szCs w:val="40"/>
        </w:rPr>
      </w:pPr>
      <w:r>
        <w:rPr>
          <w:b/>
          <w:bCs/>
          <w:color w:val="0000FF"/>
          <w:sz w:val="36"/>
          <w:szCs w:val="40"/>
        </w:rPr>
        <w:t xml:space="preserve">              </w:t>
      </w:r>
      <w:r w:rsidRPr="00FB1C86">
        <w:rPr>
          <w:b/>
          <w:bCs/>
          <w:color w:val="0000FF"/>
          <w:sz w:val="36"/>
          <w:szCs w:val="40"/>
        </w:rPr>
        <w:t>29 января</w:t>
      </w:r>
      <w:r w:rsidRPr="00AA0DA7">
        <w:rPr>
          <w:b/>
          <w:bCs/>
          <w:color w:val="0000FF"/>
          <w:sz w:val="36"/>
          <w:szCs w:val="40"/>
        </w:rPr>
        <w:t>, воскресенье</w:t>
      </w:r>
      <w:r>
        <w:rPr>
          <w:b/>
          <w:bCs/>
          <w:color w:val="0000FF"/>
          <w:sz w:val="36"/>
          <w:szCs w:val="40"/>
        </w:rPr>
        <w:t xml:space="preserve">.     </w:t>
      </w:r>
      <w:r w:rsidRPr="00AA0DA7">
        <w:rPr>
          <w:b/>
          <w:bCs/>
          <w:color w:val="0000FF"/>
          <w:sz w:val="36"/>
          <w:szCs w:val="40"/>
        </w:rPr>
        <w:t>Массовый Спорт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4"/>
        <w:gridCol w:w="1679"/>
        <w:gridCol w:w="1705"/>
        <w:gridCol w:w="1705"/>
        <w:gridCol w:w="1649"/>
      </w:tblGrid>
      <w:tr w:rsidR="00D4451F" w:rsidRPr="00AA0DA7" w:rsidTr="0077208F">
        <w:trPr>
          <w:jc w:val="center"/>
        </w:trPr>
        <w:tc>
          <w:tcPr>
            <w:tcW w:w="3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color w:val="0000FF"/>
                <w:szCs w:val="32"/>
              </w:rPr>
            </w:pPr>
            <w:r w:rsidRPr="00AA0DA7">
              <w:rPr>
                <w:b/>
                <w:color w:val="0000FF"/>
                <w:sz w:val="22"/>
                <w:szCs w:val="32"/>
              </w:rPr>
              <w:t>Группа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9-00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10-00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11-00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12-00</w:t>
            </w:r>
          </w:p>
        </w:tc>
      </w:tr>
      <w:tr w:rsidR="00D4451F" w:rsidRPr="00AA0DA7" w:rsidTr="0077208F">
        <w:trPr>
          <w:trHeight w:val="397"/>
          <w:jc w:val="center"/>
        </w:trPr>
        <w:tc>
          <w:tcPr>
            <w:tcW w:w="39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Соло и пары Дети (5 лет и мл.)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Н3</w:t>
            </w:r>
          </w:p>
        </w:tc>
        <w:tc>
          <w:tcPr>
            <w:tcW w:w="1707" w:type="dxa"/>
            <w:tcBorders>
              <w:top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</w:tr>
      <w:tr w:rsidR="00D4451F" w:rsidRPr="00AA0DA7" w:rsidTr="0077208F">
        <w:trPr>
          <w:jc w:val="center"/>
        </w:trPr>
        <w:tc>
          <w:tcPr>
            <w:tcW w:w="3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Соло и пары Дети (7 лет и мл.)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Н3, Н4</w:t>
            </w:r>
          </w:p>
        </w:tc>
        <w:tc>
          <w:tcPr>
            <w:tcW w:w="1707" w:type="dxa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</w:tr>
      <w:tr w:rsidR="00D4451F" w:rsidRPr="00AA0DA7" w:rsidTr="0077208F">
        <w:trPr>
          <w:jc w:val="center"/>
        </w:trPr>
        <w:tc>
          <w:tcPr>
            <w:tcW w:w="3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Соло Дети 1 + Дети 2 (8-11 лет)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Н4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18" w:space="0" w:color="auto"/>
            </w:tcBorders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</w:tr>
      <w:tr w:rsidR="00D4451F" w:rsidRPr="00AA0DA7" w:rsidTr="0077208F">
        <w:trPr>
          <w:jc w:val="center"/>
        </w:trPr>
        <w:tc>
          <w:tcPr>
            <w:tcW w:w="3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Пары Дети 1 (8-9 лет)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Н4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</w:tr>
      <w:tr w:rsidR="00D4451F" w:rsidRPr="00AA0DA7" w:rsidTr="006E3DE5">
        <w:trPr>
          <w:jc w:val="center"/>
        </w:trPr>
        <w:tc>
          <w:tcPr>
            <w:tcW w:w="3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Пары Дети 2 (10-11 лет)</w:t>
            </w:r>
          </w:p>
        </w:tc>
        <w:tc>
          <w:tcPr>
            <w:tcW w:w="16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>Н2, Н4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1E7E39">
            <w:pPr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 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AA0DA7" w:rsidRDefault="00D4451F" w:rsidP="00AA0DA7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</w:tr>
      <w:tr w:rsidR="00D4451F" w:rsidRPr="00AA0DA7" w:rsidTr="0077208F">
        <w:trPr>
          <w:jc w:val="center"/>
        </w:trPr>
        <w:tc>
          <w:tcPr>
            <w:tcW w:w="3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  <w:szCs w:val="32"/>
              </w:rPr>
            </w:pPr>
            <w:r w:rsidRPr="00FB1C86">
              <w:rPr>
                <w:b/>
                <w:sz w:val="22"/>
                <w:szCs w:val="32"/>
              </w:rPr>
              <w:t>Соло и пары Юниоры</w:t>
            </w:r>
            <w:r>
              <w:rPr>
                <w:b/>
                <w:sz w:val="22"/>
                <w:szCs w:val="32"/>
              </w:rPr>
              <w:t xml:space="preserve"> 1 + 2</w:t>
            </w:r>
            <w:r w:rsidRPr="00FB1C86">
              <w:rPr>
                <w:b/>
                <w:sz w:val="22"/>
                <w:szCs w:val="32"/>
              </w:rPr>
              <w:br/>
              <w:t>(12-1</w:t>
            </w:r>
            <w:r>
              <w:rPr>
                <w:b/>
                <w:sz w:val="22"/>
                <w:szCs w:val="32"/>
              </w:rPr>
              <w:t>5</w:t>
            </w:r>
            <w:r w:rsidRPr="00FB1C86">
              <w:rPr>
                <w:b/>
                <w:sz w:val="22"/>
                <w:szCs w:val="32"/>
              </w:rPr>
              <w:t xml:space="preserve"> лет)</w:t>
            </w:r>
          </w:p>
        </w:tc>
        <w:tc>
          <w:tcPr>
            <w:tcW w:w="16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bottom w:val="single" w:sz="18" w:space="0" w:color="auto"/>
            </w:tcBorders>
          </w:tcPr>
          <w:p w:rsidR="00D4451F" w:rsidRPr="00FB1C86" w:rsidRDefault="00D4451F" w:rsidP="00AA0DA7">
            <w:pPr>
              <w:jc w:val="center"/>
              <w:rPr>
                <w:b/>
                <w:szCs w:val="32"/>
              </w:rPr>
            </w:pPr>
          </w:p>
        </w:tc>
        <w:tc>
          <w:tcPr>
            <w:tcW w:w="170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>Н4, Н6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W</w:t>
            </w:r>
          </w:p>
          <w:p w:rsidR="00D4451F" w:rsidRPr="00AA0DA7" w:rsidRDefault="00D4451F" w:rsidP="0068151C">
            <w:pPr>
              <w:jc w:val="center"/>
              <w:rPr>
                <w:b/>
                <w:szCs w:val="32"/>
              </w:rPr>
            </w:pP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S</w:t>
            </w:r>
          </w:p>
          <w:p w:rsidR="00D4451F" w:rsidRPr="00FB1C86" w:rsidRDefault="00D4451F" w:rsidP="0068151C">
            <w:pPr>
              <w:jc w:val="center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   </w:t>
            </w:r>
            <w:r w:rsidRPr="00AA0DA7">
              <w:rPr>
                <w:b/>
                <w:sz w:val="22"/>
                <w:szCs w:val="32"/>
              </w:rPr>
              <w:t xml:space="preserve">Кубок </w:t>
            </w:r>
            <w:r w:rsidRPr="00AA0DA7">
              <w:rPr>
                <w:b/>
                <w:sz w:val="22"/>
                <w:szCs w:val="32"/>
                <w:lang w:val="en-US"/>
              </w:rPr>
              <w:t>Cha</w:t>
            </w:r>
          </w:p>
        </w:tc>
      </w:tr>
    </w:tbl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7030A0"/>
          <w:sz w:val="2"/>
          <w:szCs w:val="2"/>
        </w:rPr>
      </w:pPr>
    </w:p>
    <w:p w:rsidR="00D4451F" w:rsidRPr="00AA0DA7" w:rsidRDefault="00D4451F" w:rsidP="00AA0DA7">
      <w:pPr>
        <w:jc w:val="center"/>
        <w:rPr>
          <w:b/>
          <w:bCs/>
          <w:color w:val="0000FF"/>
          <w:sz w:val="36"/>
          <w:szCs w:val="40"/>
          <w:lang w:val="en-US"/>
        </w:rPr>
      </w:pPr>
      <w:r w:rsidRPr="00FB1C86">
        <w:rPr>
          <w:b/>
          <w:bCs/>
          <w:color w:val="0000FF"/>
          <w:sz w:val="36"/>
          <w:szCs w:val="40"/>
        </w:rPr>
        <w:t>29 января</w:t>
      </w:r>
      <w:r w:rsidRPr="00AA0DA7">
        <w:rPr>
          <w:b/>
          <w:bCs/>
          <w:color w:val="0000FF"/>
          <w:sz w:val="36"/>
          <w:szCs w:val="40"/>
        </w:rPr>
        <w:t>, воскресенье</w:t>
      </w:r>
    </w:p>
    <w:tbl>
      <w:tblPr>
        <w:tblW w:w="10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4"/>
        <w:gridCol w:w="2381"/>
        <w:gridCol w:w="2381"/>
        <w:gridCol w:w="2381"/>
      </w:tblGrid>
      <w:tr w:rsidR="00D4451F" w:rsidRPr="00FB1C86" w:rsidTr="006E3DE5">
        <w:trPr>
          <w:trHeight w:val="397"/>
        </w:trPr>
        <w:tc>
          <w:tcPr>
            <w:tcW w:w="3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color w:val="0000FF"/>
              </w:rPr>
            </w:pPr>
            <w:r w:rsidRPr="00AA0DA7">
              <w:rPr>
                <w:b/>
                <w:color w:val="0000FF"/>
                <w:szCs w:val="22"/>
              </w:rPr>
              <w:t>ГРУППА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13-</w:t>
            </w:r>
            <w:r w:rsidRPr="00FB1C86">
              <w:rPr>
                <w:b/>
              </w:rPr>
              <w:t>3</w:t>
            </w:r>
            <w:r w:rsidRPr="00AA0DA7">
              <w:rPr>
                <w:b/>
              </w:rPr>
              <w:t>0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1</w:t>
            </w:r>
            <w:r w:rsidRPr="00FB1C86">
              <w:rPr>
                <w:b/>
              </w:rPr>
              <w:t>6</w:t>
            </w:r>
            <w:r w:rsidRPr="00AA0DA7">
              <w:rPr>
                <w:b/>
              </w:rPr>
              <w:t>-00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19-00</w:t>
            </w:r>
          </w:p>
        </w:tc>
      </w:tr>
      <w:tr w:rsidR="00D4451F" w:rsidRPr="00FB1C86" w:rsidTr="006E3DE5">
        <w:tc>
          <w:tcPr>
            <w:tcW w:w="35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Дети 1</w:t>
            </w:r>
          </w:p>
        </w:tc>
        <w:tc>
          <w:tcPr>
            <w:tcW w:w="23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r>
              <w:t>Н</w:t>
            </w:r>
          </w:p>
        </w:tc>
        <w:tc>
          <w:tcPr>
            <w:tcW w:w="2381" w:type="dxa"/>
            <w:vAlign w:val="center"/>
          </w:tcPr>
          <w:p w:rsidR="00D4451F" w:rsidRPr="00AA0DA7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</w:p>
        </w:tc>
      </w:tr>
      <w:tr w:rsidR="00D4451F" w:rsidRPr="00FB1C86" w:rsidTr="00AA0DA7">
        <w:trPr>
          <w:trHeight w:val="397"/>
        </w:trPr>
        <w:tc>
          <w:tcPr>
            <w:tcW w:w="3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Дети 2</w:t>
            </w:r>
          </w:p>
        </w:tc>
        <w:tc>
          <w:tcPr>
            <w:tcW w:w="23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r>
              <w:t>Н</w:t>
            </w:r>
          </w:p>
        </w:tc>
        <w:tc>
          <w:tcPr>
            <w:tcW w:w="2381" w:type="dxa"/>
            <w:vAlign w:val="center"/>
          </w:tcPr>
          <w:p w:rsidR="00D4451F" w:rsidRPr="00AA0DA7" w:rsidRDefault="00D4451F" w:rsidP="00AA0DA7">
            <w:pPr>
              <w:jc w:val="center"/>
            </w:pPr>
            <w:proofErr w:type="spellStart"/>
            <w:r>
              <w:t>Откр</w:t>
            </w:r>
            <w:proofErr w:type="spellEnd"/>
            <w:r>
              <w:t>.</w:t>
            </w:r>
            <w:r>
              <w:br/>
            </w:r>
            <w:proofErr w:type="spellStart"/>
            <w:r>
              <w:t>Ст</w:t>
            </w:r>
            <w:proofErr w:type="spellEnd"/>
            <w:r>
              <w:t>/Ла</w:t>
            </w:r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proofErr w:type="spellStart"/>
            <w:r>
              <w:t>Откр</w:t>
            </w:r>
            <w:proofErr w:type="spellEnd"/>
            <w:r>
              <w:t>.</w:t>
            </w:r>
            <w:r>
              <w:br/>
              <w:t>8 т.</w:t>
            </w:r>
          </w:p>
        </w:tc>
      </w:tr>
      <w:tr w:rsidR="00D4451F" w:rsidRPr="00FB1C86" w:rsidTr="00AA0DA7">
        <w:trPr>
          <w:trHeight w:val="539"/>
        </w:trPr>
        <w:tc>
          <w:tcPr>
            <w:tcW w:w="3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Юниоры 1</w:t>
            </w:r>
          </w:p>
        </w:tc>
        <w:tc>
          <w:tcPr>
            <w:tcW w:w="23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r>
              <w:t>До С</w:t>
            </w:r>
            <w:r>
              <w:br/>
              <w:t>Ла</w:t>
            </w:r>
          </w:p>
        </w:tc>
        <w:tc>
          <w:tcPr>
            <w:tcW w:w="2381" w:type="dxa"/>
            <w:vAlign w:val="center"/>
          </w:tcPr>
          <w:p w:rsidR="00D4451F" w:rsidRPr="00AA0DA7" w:rsidRDefault="00D4451F" w:rsidP="00AA0DA7">
            <w:pPr>
              <w:jc w:val="center"/>
            </w:pPr>
            <w:proofErr w:type="spellStart"/>
            <w:r>
              <w:t>Откр</w:t>
            </w:r>
            <w:proofErr w:type="spellEnd"/>
            <w:r>
              <w:t xml:space="preserve">. </w:t>
            </w:r>
            <w:r>
              <w:br/>
              <w:t>10 т.</w:t>
            </w:r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</w:p>
        </w:tc>
      </w:tr>
      <w:tr w:rsidR="00D4451F" w:rsidRPr="00FB1C86" w:rsidTr="00AA0DA7">
        <w:tc>
          <w:tcPr>
            <w:tcW w:w="35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Юниоры 2</w:t>
            </w:r>
          </w:p>
        </w:tc>
        <w:tc>
          <w:tcPr>
            <w:tcW w:w="2381" w:type="dxa"/>
            <w:tcBorders>
              <w:lef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</w:pPr>
            <w:r>
              <w:rPr>
                <w:szCs w:val="32"/>
              </w:rPr>
              <w:t>до С</w:t>
            </w:r>
            <w:r>
              <w:rPr>
                <w:szCs w:val="32"/>
              </w:rPr>
              <w:br/>
            </w:r>
            <w:proofErr w:type="spellStart"/>
            <w:r>
              <w:rPr>
                <w:szCs w:val="32"/>
              </w:rPr>
              <w:t>Ст</w:t>
            </w:r>
            <w:proofErr w:type="spellEnd"/>
          </w:p>
        </w:tc>
        <w:tc>
          <w:tcPr>
            <w:tcW w:w="2381" w:type="dxa"/>
            <w:vAlign w:val="center"/>
          </w:tcPr>
          <w:p w:rsidR="00D4451F" w:rsidRPr="00AA0DA7" w:rsidRDefault="00D4451F" w:rsidP="00AA0DA7">
            <w:pPr>
              <w:jc w:val="center"/>
            </w:pPr>
            <w:proofErr w:type="spellStart"/>
            <w:r>
              <w:t>Откр</w:t>
            </w:r>
            <w:proofErr w:type="spellEnd"/>
            <w:r>
              <w:t>.</w:t>
            </w:r>
            <w:r>
              <w:br/>
            </w:r>
            <w:proofErr w:type="spellStart"/>
            <w:r>
              <w:t>Ст</w:t>
            </w:r>
            <w:proofErr w:type="spellEnd"/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  <w:proofErr w:type="spellStart"/>
            <w:r>
              <w:t>Откр</w:t>
            </w:r>
            <w:proofErr w:type="spellEnd"/>
            <w:r>
              <w:t>.</w:t>
            </w:r>
            <w:r>
              <w:br/>
              <w:t>Ла</w:t>
            </w:r>
          </w:p>
        </w:tc>
      </w:tr>
      <w:tr w:rsidR="00D4451F" w:rsidRPr="00FB1C86" w:rsidTr="006E3DE5">
        <w:tc>
          <w:tcPr>
            <w:tcW w:w="35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</w:rPr>
            </w:pPr>
            <w:r w:rsidRPr="00FB1C86">
              <w:rPr>
                <w:b/>
              </w:rPr>
              <w:t>Молодежь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  <w:proofErr w:type="spellStart"/>
            <w:r>
              <w:t>Откр</w:t>
            </w:r>
            <w:proofErr w:type="spellEnd"/>
            <w:r>
              <w:t>.</w:t>
            </w:r>
            <w:r>
              <w:br/>
              <w:t>Ла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  <w:proofErr w:type="spellStart"/>
            <w:r>
              <w:t>Откр</w:t>
            </w:r>
            <w:proofErr w:type="spellEnd"/>
            <w:r>
              <w:t>.</w:t>
            </w:r>
            <w:r>
              <w:br/>
            </w:r>
            <w:proofErr w:type="spellStart"/>
            <w:r>
              <w:t>Ст</w:t>
            </w:r>
            <w:proofErr w:type="spellEnd"/>
          </w:p>
        </w:tc>
      </w:tr>
      <w:tr w:rsidR="00D4451F" w:rsidRPr="00FB1C86" w:rsidTr="006E3DE5">
        <w:tc>
          <w:tcPr>
            <w:tcW w:w="35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  <w:rPr>
                <w:b/>
              </w:rPr>
            </w:pPr>
            <w:r w:rsidRPr="00AA0DA7">
              <w:rPr>
                <w:b/>
              </w:rPr>
              <w:t>Молодежь + Взрослые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4451F" w:rsidRPr="00AA0DA7" w:rsidRDefault="00D4451F" w:rsidP="0068151C">
            <w:pPr>
              <w:jc w:val="center"/>
            </w:pPr>
            <w:r>
              <w:rPr>
                <w:szCs w:val="32"/>
              </w:rPr>
              <w:t>до В       Ла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4451F" w:rsidRPr="00AA0DA7" w:rsidRDefault="00D4451F" w:rsidP="00AA0DA7">
            <w:pPr>
              <w:jc w:val="center"/>
            </w:pPr>
          </w:p>
        </w:tc>
      </w:tr>
      <w:tr w:rsidR="00D4451F" w:rsidRPr="00FB1C86" w:rsidTr="00AA0DA7">
        <w:tc>
          <w:tcPr>
            <w:tcW w:w="3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  <w:rPr>
                <w:b/>
              </w:rPr>
            </w:pPr>
            <w:r w:rsidRPr="00FB1C86">
              <w:rPr>
                <w:b/>
              </w:rPr>
              <w:t>Взрослые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bottom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</w:p>
        </w:tc>
        <w:tc>
          <w:tcPr>
            <w:tcW w:w="23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451F" w:rsidRPr="00FB1C86" w:rsidRDefault="00D4451F" w:rsidP="00AA0DA7">
            <w:pPr>
              <w:jc w:val="center"/>
            </w:pPr>
            <w:proofErr w:type="spellStart"/>
            <w:r>
              <w:t>Откр</w:t>
            </w:r>
            <w:proofErr w:type="spellEnd"/>
            <w:r>
              <w:t>.</w:t>
            </w:r>
            <w:r>
              <w:br/>
            </w:r>
            <w:proofErr w:type="spellStart"/>
            <w:r>
              <w:t>Ст</w:t>
            </w:r>
            <w:proofErr w:type="spellEnd"/>
            <w:r>
              <w:t>/Ла</w:t>
            </w:r>
          </w:p>
        </w:tc>
      </w:tr>
    </w:tbl>
    <w:p w:rsidR="00D4451F" w:rsidRDefault="00D4451F" w:rsidP="00AA0DA7">
      <w:pPr>
        <w:rPr>
          <w:rFonts w:ascii="Monotype Corsiva" w:hAnsi="Monotype Corsiva"/>
          <w:b/>
          <w:i/>
          <w:iCs/>
          <w:color w:val="0000FF"/>
          <w:sz w:val="28"/>
          <w:szCs w:val="28"/>
        </w:rPr>
      </w:pPr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*-  во всех категориях как по </w:t>
      </w:r>
      <w:proofErr w:type="gramStart"/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>классу</w:t>
      </w:r>
      <w:proofErr w:type="gramEnd"/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 так и </w:t>
      </w:r>
      <w:proofErr w:type="spellStart"/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>воткрытом</w:t>
      </w:r>
      <w:proofErr w:type="spellEnd"/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 классе </w:t>
      </w:r>
      <w:r w:rsidRPr="00FB1C86"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чемпионатов и первенств </w:t>
      </w:r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 </w:t>
      </w:r>
    </w:p>
    <w:p w:rsidR="00764750" w:rsidRDefault="00D4451F" w:rsidP="00AA0DA7">
      <w:pPr>
        <w:rPr>
          <w:rFonts w:ascii="Monotype Corsiva" w:hAnsi="Monotype Corsiva"/>
          <w:b/>
          <w:i/>
          <w:iCs/>
          <w:color w:val="0000FF"/>
          <w:sz w:val="28"/>
          <w:szCs w:val="28"/>
        </w:rPr>
      </w:pPr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    </w:t>
      </w:r>
      <w:r w:rsidRPr="00FB1C86">
        <w:rPr>
          <w:rFonts w:ascii="Monotype Corsiva" w:hAnsi="Monotype Corsiva"/>
          <w:b/>
          <w:i/>
          <w:iCs/>
          <w:color w:val="0000FF"/>
          <w:sz w:val="28"/>
          <w:szCs w:val="28"/>
        </w:rPr>
        <w:t xml:space="preserve">Нижегородской области </w:t>
      </w:r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t>могут принять участие пары других регионов России</w:t>
      </w:r>
      <w:r w:rsidRPr="00FB1C86">
        <w:rPr>
          <w:rFonts w:ascii="Monotype Corsiva" w:hAnsi="Monotype Corsiva"/>
          <w:b/>
          <w:i/>
          <w:iCs/>
          <w:color w:val="0000FF"/>
          <w:sz w:val="28"/>
          <w:szCs w:val="28"/>
        </w:rPr>
        <w:t>!</w:t>
      </w:r>
    </w:p>
    <w:p w:rsidR="00764750" w:rsidRDefault="00764750" w:rsidP="00764750">
      <w:pPr>
        <w:ind w:left="142"/>
        <w:jc w:val="center"/>
        <w:rPr>
          <w:rFonts w:ascii="Monotype Corsiva" w:hAnsi="Monotype Corsiva"/>
          <w:b/>
          <w:i/>
          <w:iCs/>
          <w:color w:val="0000FF"/>
          <w:sz w:val="28"/>
          <w:szCs w:val="28"/>
        </w:rPr>
      </w:pPr>
      <w:r>
        <w:rPr>
          <w:rFonts w:ascii="Monotype Corsiva" w:hAnsi="Monotype Corsiva"/>
          <w:b/>
          <w:i/>
          <w:iCs/>
          <w:color w:val="0000FF"/>
          <w:sz w:val="28"/>
          <w:szCs w:val="28"/>
        </w:rPr>
        <w:br w:type="page"/>
      </w:r>
    </w:p>
    <w:p w:rsidR="00764750" w:rsidRDefault="00764750" w:rsidP="00764750">
      <w:pPr>
        <w:ind w:left="142"/>
        <w:jc w:val="center"/>
        <w:rPr>
          <w:rFonts w:ascii="Calibri" w:hAnsi="Calibri" w:cs="Calibri"/>
          <w:b/>
          <w:i/>
        </w:rPr>
      </w:pPr>
      <w:r w:rsidRPr="00813C78">
        <w:rPr>
          <w:rFonts w:ascii="Calibri" w:hAnsi="Calibri" w:cs="Calibri"/>
          <w:b/>
          <w:i/>
        </w:rPr>
        <w:t>На турнире для вас работают:</w:t>
      </w:r>
    </w:p>
    <w:p w:rsidR="00764750" w:rsidRDefault="00764750" w:rsidP="00764750">
      <w:pPr>
        <w:ind w:left="142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.6pt;margin-top:8.45pt;width:99.4pt;height:45.4pt;z-index:2">
            <v:imagedata r:id="rId7" o:title=""/>
          </v:shape>
        </w:pict>
      </w:r>
    </w:p>
    <w:p w:rsidR="00764750" w:rsidRDefault="00764750" w:rsidP="00764750">
      <w:pPr>
        <w:ind w:left="142"/>
        <w:jc w:val="center"/>
        <w:rPr>
          <w:rFonts w:ascii="Calibri" w:hAnsi="Calibri" w:cs="Calibri"/>
          <w:b/>
          <w:i/>
        </w:rPr>
      </w:pPr>
    </w:p>
    <w:p w:rsidR="00764750" w:rsidRDefault="00764750" w:rsidP="00764750">
      <w:pPr>
        <w:ind w:left="142"/>
        <w:jc w:val="center"/>
        <w:rPr>
          <w:rFonts w:ascii="Calibri" w:hAnsi="Calibri" w:cs="Calibri"/>
          <w:b/>
          <w:i/>
        </w:rPr>
      </w:pPr>
    </w:p>
    <w:p w:rsidR="00764750" w:rsidRPr="00813C78" w:rsidRDefault="00764750" w:rsidP="00764750">
      <w:pPr>
        <w:ind w:left="142"/>
        <w:jc w:val="center"/>
        <w:rPr>
          <w:rFonts w:ascii="Calibri" w:hAnsi="Calibri" w:cs="Calibri"/>
          <w:b/>
          <w:i/>
        </w:rPr>
      </w:pPr>
    </w:p>
    <w:p w:rsidR="00764750" w:rsidRPr="00813C78" w:rsidRDefault="00764750" w:rsidP="00764750">
      <w:pPr>
        <w:ind w:left="142"/>
        <w:rPr>
          <w:rFonts w:ascii="Calibri" w:hAnsi="Calibri" w:cs="Calibri"/>
          <w:i/>
        </w:rPr>
      </w:pPr>
      <w:r w:rsidRPr="00813C78">
        <w:rPr>
          <w:rFonts w:ascii="Calibri" w:hAnsi="Calibri" w:cs="Calibri"/>
          <w:i/>
        </w:rPr>
        <w:t xml:space="preserve">Студия "Магия стиля" мужские и женские прически, макияж. </w:t>
      </w:r>
    </w:p>
    <w:p w:rsidR="00764750" w:rsidRDefault="00764750" w:rsidP="00764750">
      <w:pPr>
        <w:ind w:left="142"/>
        <w:rPr>
          <w:rFonts w:ascii="Calibri" w:hAnsi="Calibri" w:cs="Calibri"/>
          <w:b/>
          <w:i/>
        </w:rPr>
      </w:pPr>
      <w:r w:rsidRPr="00813C78">
        <w:rPr>
          <w:rFonts w:ascii="Calibri" w:hAnsi="Calibri" w:cs="Calibri"/>
          <w:i/>
        </w:rPr>
        <w:t xml:space="preserve">Обязательна предварительная запись тел. </w:t>
      </w:r>
      <w:r w:rsidRPr="00813C78">
        <w:rPr>
          <w:rFonts w:ascii="Calibri" w:hAnsi="Calibri" w:cs="Calibri"/>
          <w:b/>
          <w:i/>
        </w:rPr>
        <w:t>89625060558 Анна</w:t>
      </w:r>
    </w:p>
    <w:p w:rsidR="00764750" w:rsidRDefault="00764750" w:rsidP="00764750">
      <w:pPr>
        <w:ind w:left="142"/>
        <w:rPr>
          <w:rFonts w:ascii="Calibri" w:hAnsi="Calibri" w:cs="Calibri"/>
          <w:b/>
          <w:i/>
        </w:rPr>
      </w:pPr>
    </w:p>
    <w:p w:rsidR="00764750" w:rsidRDefault="00764750" w:rsidP="00764750">
      <w:pPr>
        <w:ind w:left="142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pict>
          <v:shape id="_x0000_s1031" type="#_x0000_t75" style="position:absolute;left:0;text-align:left;margin-left:8.6pt;margin-top:12.3pt;width:99.4pt;height:57.6pt;z-index:1">
            <v:imagedata r:id="rId8" o:title=""/>
          </v:shape>
        </w:pict>
      </w:r>
    </w:p>
    <w:p w:rsidR="00764750" w:rsidRPr="00813C78" w:rsidRDefault="00764750" w:rsidP="00764750">
      <w:pPr>
        <w:ind w:left="142"/>
        <w:rPr>
          <w:rFonts w:ascii="Calibri" w:hAnsi="Calibri" w:cs="Calibri"/>
          <w:i/>
        </w:rPr>
      </w:pPr>
    </w:p>
    <w:p w:rsidR="00764750" w:rsidRDefault="00764750" w:rsidP="00764750">
      <w:pPr>
        <w:ind w:left="142"/>
        <w:rPr>
          <w:rFonts w:ascii="Calibri" w:hAnsi="Calibri" w:cs="Calibri"/>
          <w:i/>
          <w:sz w:val="12"/>
          <w:szCs w:val="12"/>
        </w:rPr>
      </w:pPr>
      <w:r w:rsidRPr="00813C78">
        <w:rPr>
          <w:rFonts w:ascii="Calibri" w:hAnsi="Calibri" w:cs="Calibri"/>
          <w:i/>
          <w:sz w:val="12"/>
          <w:szCs w:val="12"/>
        </w:rPr>
        <w:tab/>
      </w:r>
    </w:p>
    <w:p w:rsidR="00764750" w:rsidRDefault="00764750" w:rsidP="00764750">
      <w:pPr>
        <w:ind w:left="142"/>
        <w:rPr>
          <w:rFonts w:ascii="Calibri" w:hAnsi="Calibri" w:cs="Calibri"/>
          <w:i/>
          <w:sz w:val="12"/>
          <w:szCs w:val="12"/>
        </w:rPr>
      </w:pPr>
    </w:p>
    <w:p w:rsidR="00764750" w:rsidRDefault="00764750" w:rsidP="00764750">
      <w:pPr>
        <w:ind w:left="142"/>
        <w:rPr>
          <w:rFonts w:ascii="Calibri" w:hAnsi="Calibri" w:cs="Calibri"/>
          <w:i/>
          <w:sz w:val="12"/>
          <w:szCs w:val="12"/>
        </w:rPr>
      </w:pPr>
    </w:p>
    <w:p w:rsidR="00764750" w:rsidRDefault="00764750" w:rsidP="00764750">
      <w:pPr>
        <w:ind w:left="142"/>
        <w:rPr>
          <w:rFonts w:ascii="Calibri" w:hAnsi="Calibri" w:cs="Calibri"/>
          <w:i/>
          <w:sz w:val="12"/>
          <w:szCs w:val="12"/>
        </w:rPr>
      </w:pPr>
    </w:p>
    <w:p w:rsidR="00764750" w:rsidRDefault="00764750" w:rsidP="00764750">
      <w:pPr>
        <w:ind w:left="142"/>
        <w:rPr>
          <w:rFonts w:ascii="Calibri" w:hAnsi="Calibri" w:cs="Calibri"/>
          <w:i/>
          <w:sz w:val="12"/>
          <w:szCs w:val="12"/>
        </w:rPr>
      </w:pPr>
    </w:p>
    <w:p w:rsidR="00764750" w:rsidRPr="00813C78" w:rsidRDefault="00764750" w:rsidP="00764750">
      <w:pPr>
        <w:ind w:left="142"/>
        <w:rPr>
          <w:rFonts w:ascii="Calibri" w:hAnsi="Calibri" w:cs="Calibri"/>
          <w:i/>
          <w:sz w:val="12"/>
          <w:szCs w:val="12"/>
        </w:rPr>
      </w:pPr>
    </w:p>
    <w:p w:rsidR="00764750" w:rsidRPr="00813C78" w:rsidRDefault="00764750" w:rsidP="00764750">
      <w:pPr>
        <w:ind w:left="142"/>
        <w:rPr>
          <w:rFonts w:ascii="Calibri" w:hAnsi="Calibri" w:cs="Calibri"/>
          <w:i/>
        </w:rPr>
      </w:pPr>
      <w:r w:rsidRPr="00813C78">
        <w:rPr>
          <w:rFonts w:ascii="Calibri" w:hAnsi="Calibri" w:cs="Calibri"/>
          <w:i/>
        </w:rPr>
        <w:t xml:space="preserve">Профессиональные стилисты </w:t>
      </w:r>
    </w:p>
    <w:p w:rsidR="00764750" w:rsidRDefault="00764750" w:rsidP="00764750">
      <w:pPr>
        <w:ind w:left="142"/>
        <w:rPr>
          <w:rFonts w:ascii="Calibri" w:hAnsi="Calibri" w:cs="Calibri"/>
          <w:i/>
        </w:rPr>
      </w:pPr>
      <w:r w:rsidRPr="00813C78">
        <w:rPr>
          <w:rFonts w:ascii="Calibri" w:hAnsi="Calibri" w:cs="Calibri"/>
          <w:i/>
        </w:rPr>
        <w:t xml:space="preserve">имидж студии </w:t>
      </w:r>
      <w:r w:rsidRPr="00B935F2">
        <w:rPr>
          <w:rFonts w:ascii="Calibri" w:hAnsi="Calibri" w:cs="Calibri"/>
          <w:b/>
          <w:i/>
        </w:rPr>
        <w:t>#NIKA STYLE</w:t>
      </w:r>
      <w:r w:rsidRPr="00813C78">
        <w:rPr>
          <w:rFonts w:ascii="Calibri" w:hAnsi="Calibri" w:cs="Calibri"/>
          <w:i/>
        </w:rPr>
        <w:t xml:space="preserve"> </w:t>
      </w:r>
    </w:p>
    <w:p w:rsidR="00764750" w:rsidRDefault="00764750" w:rsidP="00764750">
      <w:pPr>
        <w:ind w:left="142"/>
        <w:rPr>
          <w:rFonts w:ascii="Calibri" w:hAnsi="Calibri" w:cs="Calibri"/>
          <w:b/>
          <w:i/>
        </w:rPr>
      </w:pPr>
      <w:hyperlink r:id="rId9" w:history="1">
        <w:r w:rsidRPr="008438F0">
          <w:rPr>
            <w:rStyle w:val="a5"/>
            <w:rFonts w:ascii="Calibri" w:hAnsi="Calibri" w:cs="Calibri"/>
            <w:i/>
          </w:rPr>
          <w:t xml:space="preserve">https://vk.com/nikastyle.nnov </w:t>
        </w:r>
        <w:r w:rsidRPr="008438F0">
          <w:rPr>
            <w:rStyle w:val="a5"/>
            <w:rFonts w:ascii="Calibri" w:hAnsi="Calibri" w:cs="Calibri"/>
            <w:b/>
            <w:i/>
          </w:rPr>
          <w:t>89200634902</w:t>
        </w:r>
      </w:hyperlink>
    </w:p>
    <w:p w:rsidR="00764750" w:rsidRDefault="00764750" w:rsidP="00764750">
      <w:pPr>
        <w:ind w:left="142"/>
        <w:rPr>
          <w:rFonts w:ascii="Calibri" w:hAnsi="Calibri" w:cs="Calibri"/>
          <w:b/>
          <w:i/>
        </w:rPr>
      </w:pPr>
    </w:p>
    <w:p w:rsidR="00764750" w:rsidRDefault="00764750" w:rsidP="00764750">
      <w:pPr>
        <w:ind w:left="142"/>
        <w:rPr>
          <w:rFonts w:ascii="Calibri" w:hAnsi="Calibri" w:cs="Calibri"/>
          <w:b/>
          <w:i/>
        </w:rPr>
      </w:pPr>
    </w:p>
    <w:p w:rsidR="00764750" w:rsidRDefault="00764750" w:rsidP="00764750">
      <w:pPr>
        <w:ind w:left="142"/>
        <w:rPr>
          <w:rFonts w:ascii="Calibri" w:hAnsi="Calibri" w:cs="Calibri"/>
          <w:b/>
          <w:i/>
        </w:rPr>
      </w:pPr>
      <w:r>
        <w:rPr>
          <w:noProof/>
        </w:rPr>
        <w:pict>
          <v:shape id="_x0000_s1033" type="#_x0000_t75" style="position:absolute;left:0;text-align:left;margin-left:8.6pt;margin-top:3.45pt;width:107.2pt;height:44.1pt;z-index:3;mso-position-horizontal-relative:text;mso-position-vertical-relative:text">
            <v:imagedata r:id="rId10" o:title=""/>
          </v:shape>
        </w:pict>
      </w:r>
    </w:p>
    <w:p w:rsidR="00764750" w:rsidRDefault="00764750" w:rsidP="00764750">
      <w:pPr>
        <w:ind w:left="142"/>
        <w:rPr>
          <w:rFonts w:ascii="Calibri" w:hAnsi="Calibri" w:cs="Calibri"/>
          <w:b/>
          <w:i/>
        </w:rPr>
      </w:pPr>
    </w:p>
    <w:p w:rsidR="00764750" w:rsidRDefault="00764750" w:rsidP="00764750">
      <w:pPr>
        <w:ind w:left="142"/>
        <w:rPr>
          <w:rFonts w:ascii="Calibri" w:hAnsi="Calibri" w:cs="Calibri"/>
          <w:b/>
          <w:i/>
        </w:rPr>
      </w:pPr>
    </w:p>
    <w:p w:rsidR="00764750" w:rsidRPr="00813C78" w:rsidRDefault="00764750" w:rsidP="00764750">
      <w:pPr>
        <w:ind w:left="142"/>
        <w:rPr>
          <w:rFonts w:ascii="Calibri" w:hAnsi="Calibri" w:cs="Calibri"/>
          <w:i/>
          <w:sz w:val="12"/>
          <w:szCs w:val="12"/>
        </w:rPr>
      </w:pPr>
      <w:r w:rsidRPr="00813C78">
        <w:rPr>
          <w:rFonts w:ascii="Calibri" w:hAnsi="Calibri" w:cs="Calibri"/>
          <w:i/>
          <w:sz w:val="12"/>
          <w:szCs w:val="12"/>
        </w:rPr>
        <w:tab/>
      </w:r>
    </w:p>
    <w:p w:rsidR="00764750" w:rsidRDefault="00764750" w:rsidP="00764750">
      <w:pPr>
        <w:ind w:left="14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Имидж - студия "</w:t>
      </w:r>
      <w:proofErr w:type="spellStart"/>
      <w:r w:rsidRPr="004C6FE7">
        <w:rPr>
          <w:rFonts w:ascii="Calibri" w:hAnsi="Calibri" w:cs="Calibri"/>
          <w:i/>
        </w:rPr>
        <w:t>Estet</w:t>
      </w:r>
      <w:r>
        <w:rPr>
          <w:rFonts w:ascii="Calibri" w:hAnsi="Calibri" w:cs="Calibri"/>
          <w:i/>
        </w:rPr>
        <w:t>ica</w:t>
      </w:r>
      <w:proofErr w:type="spellEnd"/>
      <w:r>
        <w:rPr>
          <w:rFonts w:ascii="Calibri" w:hAnsi="Calibri" w:cs="Calibri"/>
          <w:i/>
        </w:rPr>
        <w:t>" мужские и женские причёски</w:t>
      </w:r>
      <w:r w:rsidRPr="004C6FE7">
        <w:rPr>
          <w:rFonts w:ascii="Calibri" w:hAnsi="Calibri" w:cs="Calibri"/>
          <w:i/>
        </w:rPr>
        <w:t xml:space="preserve">, макияж. </w:t>
      </w:r>
    </w:p>
    <w:p w:rsidR="00764750" w:rsidRPr="004C6FE7" w:rsidRDefault="00764750" w:rsidP="00764750">
      <w:pPr>
        <w:ind w:left="142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Предварительная запись по тел.</w:t>
      </w:r>
      <w:r w:rsidRPr="004C6FE7">
        <w:rPr>
          <w:rFonts w:ascii="Calibri" w:hAnsi="Calibri" w:cs="Calibri"/>
          <w:i/>
        </w:rPr>
        <w:t> </w:t>
      </w:r>
      <w:r>
        <w:rPr>
          <w:rFonts w:ascii="Calibri" w:hAnsi="Calibri" w:cs="Calibri"/>
          <w:b/>
          <w:i/>
        </w:rPr>
        <w:t>8(920)0094</w:t>
      </w:r>
      <w:r>
        <w:rPr>
          <w:rFonts w:ascii="Calibri" w:hAnsi="Calibri" w:cs="Calibri"/>
          <w:b/>
          <w:i/>
          <w:lang w:val="en-US"/>
        </w:rPr>
        <w:t>2</w:t>
      </w:r>
      <w:r w:rsidRPr="004C6FE7">
        <w:rPr>
          <w:rFonts w:ascii="Calibri" w:hAnsi="Calibri" w:cs="Calibri"/>
          <w:b/>
          <w:i/>
        </w:rPr>
        <w:t xml:space="preserve">70 </w:t>
      </w:r>
      <w:proofErr w:type="spellStart"/>
      <w:r w:rsidRPr="004C6FE7">
        <w:rPr>
          <w:rFonts w:ascii="Calibri" w:hAnsi="Calibri" w:cs="Calibri"/>
          <w:b/>
          <w:i/>
        </w:rPr>
        <w:t>Рина</w:t>
      </w:r>
      <w:proofErr w:type="spellEnd"/>
    </w:p>
    <w:p w:rsidR="00D4451F" w:rsidRDefault="00764750" w:rsidP="00AA0DA7">
      <w:bookmarkStart w:id="0" w:name="_GoBack"/>
      <w:bookmarkEnd w:id="0"/>
      <w:r>
        <w:rPr>
          <w:noProof/>
        </w:rPr>
        <w:pict>
          <v:shape id="_x0000_s1035" type="#_x0000_t75" style="position:absolute;margin-left:5.1pt;margin-top:29.9pt;width:230.1pt;height:126.7pt;z-index:4;mso-position-horizontal-relative:text;mso-position-vertical-relative:text">
            <v:imagedata r:id="rId11" o:title="khe9YZWGuDQ"/>
          </v:shape>
        </w:pict>
      </w:r>
    </w:p>
    <w:sectPr w:rsidR="00D4451F" w:rsidSect="00FB1C8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DA7"/>
    <w:rsid w:val="00003E6F"/>
    <w:rsid w:val="00021940"/>
    <w:rsid w:val="000669C1"/>
    <w:rsid w:val="000968D5"/>
    <w:rsid w:val="000E3CB0"/>
    <w:rsid w:val="00117208"/>
    <w:rsid w:val="001A0822"/>
    <w:rsid w:val="001E7E39"/>
    <w:rsid w:val="00204A4E"/>
    <w:rsid w:val="002678A8"/>
    <w:rsid w:val="00272E22"/>
    <w:rsid w:val="0029605F"/>
    <w:rsid w:val="002B775D"/>
    <w:rsid w:val="002C62AE"/>
    <w:rsid w:val="00351A3D"/>
    <w:rsid w:val="00376FAF"/>
    <w:rsid w:val="003927B3"/>
    <w:rsid w:val="003B4D6F"/>
    <w:rsid w:val="003E6A26"/>
    <w:rsid w:val="003E7056"/>
    <w:rsid w:val="00445154"/>
    <w:rsid w:val="00465D9E"/>
    <w:rsid w:val="004B65D3"/>
    <w:rsid w:val="004C6FE7"/>
    <w:rsid w:val="00503F03"/>
    <w:rsid w:val="0052139F"/>
    <w:rsid w:val="00540DC4"/>
    <w:rsid w:val="00550D49"/>
    <w:rsid w:val="005527C6"/>
    <w:rsid w:val="00664BC6"/>
    <w:rsid w:val="0068151C"/>
    <w:rsid w:val="006E3DE5"/>
    <w:rsid w:val="00737A7D"/>
    <w:rsid w:val="0075770A"/>
    <w:rsid w:val="00764750"/>
    <w:rsid w:val="0077208F"/>
    <w:rsid w:val="0079478F"/>
    <w:rsid w:val="007A7A9D"/>
    <w:rsid w:val="00801A2E"/>
    <w:rsid w:val="00805DC8"/>
    <w:rsid w:val="00813C78"/>
    <w:rsid w:val="00877279"/>
    <w:rsid w:val="00885F11"/>
    <w:rsid w:val="008F0DE5"/>
    <w:rsid w:val="00973D96"/>
    <w:rsid w:val="00995354"/>
    <w:rsid w:val="009A2D7B"/>
    <w:rsid w:val="009F7BDF"/>
    <w:rsid w:val="00A058E1"/>
    <w:rsid w:val="00A744BF"/>
    <w:rsid w:val="00AA0DA7"/>
    <w:rsid w:val="00AE5E29"/>
    <w:rsid w:val="00B11EF8"/>
    <w:rsid w:val="00B35CEB"/>
    <w:rsid w:val="00B369C6"/>
    <w:rsid w:val="00B935F2"/>
    <w:rsid w:val="00BD0DA2"/>
    <w:rsid w:val="00BD1698"/>
    <w:rsid w:val="00BD70C7"/>
    <w:rsid w:val="00C34C6B"/>
    <w:rsid w:val="00CB7BB6"/>
    <w:rsid w:val="00D4451F"/>
    <w:rsid w:val="00D5441F"/>
    <w:rsid w:val="00D565A7"/>
    <w:rsid w:val="00E208F6"/>
    <w:rsid w:val="00E5564D"/>
    <w:rsid w:val="00E6713B"/>
    <w:rsid w:val="00EA1014"/>
    <w:rsid w:val="00EC38EE"/>
    <w:rsid w:val="00F039C7"/>
    <w:rsid w:val="00F6605B"/>
    <w:rsid w:val="00FB1C86"/>
    <w:rsid w:val="00FC274E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AB7396E4-D91B-48B7-99C7-E151402F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76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2C62AE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877279"/>
    <w:rPr>
      <w:rFonts w:cs="Times New Roman"/>
    </w:rPr>
  </w:style>
  <w:style w:type="character" w:styleId="a5">
    <w:name w:val="Hyperlink"/>
    <w:uiPriority w:val="99"/>
    <w:unhideWhenUsed/>
    <w:rsid w:val="004C6FE7"/>
    <w:rPr>
      <w:color w:val="0000FF"/>
      <w:u w:val="single"/>
    </w:rPr>
  </w:style>
  <w:style w:type="character" w:customStyle="1" w:styleId="wmi-callto">
    <w:name w:val="wmi-callto"/>
    <w:rsid w:val="004C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tozavodskaya.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volnahotel.ru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booking.com" TargetMode="External"/><Relationship Id="rId9" Type="http://schemas.openxmlformats.org/officeDocument/2006/relationships/hyperlink" Target="https://vk.com/nikastyle.nnov%2089200634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Локомотив</dc:creator>
  <cp:keywords/>
  <dc:description/>
  <cp:lastModifiedBy>Alexey Zarubin</cp:lastModifiedBy>
  <cp:revision>12</cp:revision>
  <cp:lastPrinted>2016-12-27T14:36:00Z</cp:lastPrinted>
  <dcterms:created xsi:type="dcterms:W3CDTF">2016-12-27T12:34:00Z</dcterms:created>
  <dcterms:modified xsi:type="dcterms:W3CDTF">2017-01-17T09:54:00Z</dcterms:modified>
</cp:coreProperties>
</file>