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70" w:rsidRPr="00D63970" w:rsidRDefault="00D63970" w:rsidP="00D63970">
      <w:pPr>
        <w:spacing w:after="0" w:line="240" w:lineRule="auto"/>
        <w:jc w:val="center"/>
        <w:rPr>
          <w:b/>
        </w:rPr>
      </w:pPr>
      <w:r w:rsidRPr="00D63970">
        <w:rPr>
          <w:b/>
        </w:rPr>
        <w:t>ВНИМАНИЕ!</w:t>
      </w:r>
    </w:p>
    <w:p w:rsidR="00D63970" w:rsidRDefault="00D63970" w:rsidP="00D63970">
      <w:pPr>
        <w:spacing w:after="0" w:line="240" w:lineRule="auto"/>
      </w:pPr>
    </w:p>
    <w:p w:rsidR="00D63970" w:rsidRDefault="00D63970" w:rsidP="00D63970">
      <w:pPr>
        <w:spacing w:after="0" w:line="240" w:lineRule="auto"/>
      </w:pPr>
      <w:r>
        <w:t xml:space="preserve">Достигнута договорённость по проведении ПЦР-теста с Диагностической лабораторией «ГЕМОХЕЛП», имеющей широкую сеть кабинетов в </w:t>
      </w:r>
      <w:proofErr w:type="spellStart"/>
      <w:r>
        <w:t>Н.Новгороде</w:t>
      </w:r>
      <w:proofErr w:type="spellEnd"/>
      <w:r>
        <w:t xml:space="preserve"> и области.</w:t>
      </w:r>
    </w:p>
    <w:p w:rsidR="00D63970" w:rsidRDefault="00D63970" w:rsidP="00D63970">
      <w:pPr>
        <w:spacing w:after="0" w:line="240" w:lineRule="auto"/>
      </w:pPr>
    </w:p>
    <w:p w:rsidR="00D63970" w:rsidRPr="00D63970" w:rsidRDefault="00D63970" w:rsidP="00D63970">
      <w:pPr>
        <w:spacing w:after="0" w:line="240" w:lineRule="auto"/>
        <w:rPr>
          <w:b/>
        </w:rPr>
      </w:pPr>
      <w:r>
        <w:t xml:space="preserve">Согласованная стоимость ПЦР-теста для членов НФТС (спортсмены, судьи, тренеры, представители </w:t>
      </w:r>
      <w:proofErr w:type="gramStart"/>
      <w:r>
        <w:t>команд)-</w:t>
      </w:r>
      <w:proofErr w:type="gramEnd"/>
      <w:r>
        <w:t xml:space="preserve"> </w:t>
      </w:r>
      <w:r w:rsidRPr="00D63970">
        <w:rPr>
          <w:b/>
        </w:rPr>
        <w:t>1100₽</w:t>
      </w:r>
    </w:p>
    <w:p w:rsidR="00D63970" w:rsidRDefault="00D63970" w:rsidP="00D63970">
      <w:pPr>
        <w:spacing w:after="0" w:line="240" w:lineRule="auto"/>
      </w:pPr>
      <w:r>
        <w:t>по кодовому слову «</w:t>
      </w:r>
      <w:r w:rsidRPr="00D63970">
        <w:rPr>
          <w:b/>
        </w:rPr>
        <w:t>ТАНЦЕВАЛЬНЫЙ СПОРТ</w:t>
      </w:r>
      <w:r>
        <w:t>»!</w:t>
      </w:r>
    </w:p>
    <w:p w:rsidR="00D63970" w:rsidRDefault="00D63970" w:rsidP="00D63970">
      <w:pPr>
        <w:spacing w:after="0" w:line="240" w:lineRule="auto"/>
      </w:pPr>
    </w:p>
    <w:p w:rsidR="00D63970" w:rsidRDefault="00D63970" w:rsidP="00D63970">
      <w:pPr>
        <w:spacing w:after="0" w:line="240" w:lineRule="auto"/>
      </w:pPr>
      <w:r>
        <w:t>Рекомендуется</w:t>
      </w:r>
    </w:p>
    <w:p w:rsidR="00D63970" w:rsidRDefault="00D63970" w:rsidP="00D63970">
      <w:pPr>
        <w:spacing w:after="0" w:line="240" w:lineRule="auto"/>
      </w:pPr>
      <w:r>
        <w:t>ЗАПИСЫВАТЬСЯ НА ПРИЁМ ПРЕДВАРИТЕЛЬНО!</w:t>
      </w:r>
    </w:p>
    <w:p w:rsidR="00D63970" w:rsidRDefault="00D63970" w:rsidP="00D63970">
      <w:pPr>
        <w:spacing w:after="0" w:line="240" w:lineRule="auto"/>
      </w:pPr>
    </w:p>
    <w:p w:rsidR="00D63970" w:rsidRPr="00D63970" w:rsidRDefault="00D63970" w:rsidP="00D63970">
      <w:pPr>
        <w:spacing w:after="0" w:line="240" w:lineRule="auto"/>
        <w:rPr>
          <w:b/>
        </w:rPr>
      </w:pPr>
      <w:r w:rsidRPr="00D63970">
        <w:rPr>
          <w:b/>
        </w:rPr>
        <w:t>На 1-й блок ЧНО анализ надо сделать:</w:t>
      </w:r>
    </w:p>
    <w:p w:rsidR="00D63970" w:rsidRDefault="00D63970" w:rsidP="00D63970">
      <w:pPr>
        <w:spacing w:after="0" w:line="240" w:lineRule="auto"/>
      </w:pPr>
      <w:r>
        <w:t xml:space="preserve">- танцующим в субботу 23.01- </w:t>
      </w:r>
    </w:p>
    <w:p w:rsidR="00D63970" w:rsidRDefault="00D63970" w:rsidP="00D63970">
      <w:pPr>
        <w:spacing w:after="0" w:line="240" w:lineRule="auto"/>
      </w:pPr>
      <w:r>
        <w:t>на протяжении всего рабочего дня 20.01 (среда), либо до 11.00 21.01 (четверг),</w:t>
      </w:r>
    </w:p>
    <w:p w:rsidR="00D63970" w:rsidRDefault="00D63970" w:rsidP="00D63970">
      <w:pPr>
        <w:spacing w:after="0" w:line="240" w:lineRule="auto"/>
      </w:pPr>
      <w:r>
        <w:t>-  танцующим в воскресенье 24.01-</w:t>
      </w:r>
    </w:p>
    <w:p w:rsidR="00D63970" w:rsidRDefault="00D63970" w:rsidP="00D63970">
      <w:pPr>
        <w:spacing w:after="0" w:line="240" w:lineRule="auto"/>
      </w:pPr>
      <w:r>
        <w:t>на протяжении всего рабочего дня 21.01 (четверг), но также действительным будет считаться анализ, сделанный 20.01.</w:t>
      </w:r>
    </w:p>
    <w:p w:rsidR="00D63970" w:rsidRDefault="00D63970" w:rsidP="00D63970">
      <w:pPr>
        <w:spacing w:after="0" w:line="240" w:lineRule="auto"/>
      </w:pPr>
    </w:p>
    <w:p w:rsidR="00D63970" w:rsidRPr="00D63970" w:rsidRDefault="00D63970" w:rsidP="00D63970">
      <w:pPr>
        <w:spacing w:after="0" w:line="240" w:lineRule="auto"/>
        <w:rPr>
          <w:b/>
        </w:rPr>
      </w:pPr>
      <w:bookmarkStart w:id="0" w:name="_GoBack"/>
      <w:r w:rsidRPr="00D63970">
        <w:rPr>
          <w:b/>
        </w:rPr>
        <w:t>На 2-ой блок ЧНО (и блок ПФО) анализ надо сделать:</w:t>
      </w:r>
    </w:p>
    <w:bookmarkEnd w:id="0"/>
    <w:p w:rsidR="00D63970" w:rsidRDefault="00D63970" w:rsidP="00D63970">
      <w:pPr>
        <w:spacing w:after="0" w:line="240" w:lineRule="auto"/>
      </w:pPr>
      <w:r>
        <w:t>- танцующим в субботу 30.01-</w:t>
      </w:r>
    </w:p>
    <w:p w:rsidR="00D63970" w:rsidRDefault="00D63970" w:rsidP="00D63970">
      <w:pPr>
        <w:spacing w:after="0" w:line="240" w:lineRule="auto"/>
      </w:pPr>
      <w:r>
        <w:t>на протяжении всего рабочего дня 27.01 (среда), либо до 11.00 28.01 (четверг),</w:t>
      </w:r>
    </w:p>
    <w:p w:rsidR="00D63970" w:rsidRDefault="00D63970" w:rsidP="00D63970">
      <w:pPr>
        <w:spacing w:after="0" w:line="240" w:lineRule="auto"/>
      </w:pPr>
      <w:r>
        <w:t>- танцующим в воскресенье 31.01-</w:t>
      </w:r>
    </w:p>
    <w:p w:rsidR="00D63970" w:rsidRDefault="00D63970" w:rsidP="00D63970">
      <w:pPr>
        <w:spacing w:after="0" w:line="240" w:lineRule="auto"/>
      </w:pPr>
      <w:r>
        <w:t>на протяжении всего рабочего дня 28.01 (четверг), но также действительным будет считаться анализ, сделанный 27.01.</w:t>
      </w:r>
    </w:p>
    <w:p w:rsidR="00D63970" w:rsidRDefault="00D63970" w:rsidP="00D63970">
      <w:pPr>
        <w:spacing w:after="0" w:line="240" w:lineRule="auto"/>
      </w:pPr>
    </w:p>
    <w:p w:rsidR="00D63970" w:rsidRDefault="00D63970" w:rsidP="00D63970">
      <w:pPr>
        <w:spacing w:after="0" w:line="240" w:lineRule="auto"/>
      </w:pPr>
      <w:r>
        <w:t xml:space="preserve">Представителям областных клубов необходимо СОГЛАСОВАТЬ ЭТИ СРОКИ </w:t>
      </w:r>
    </w:p>
    <w:p w:rsidR="00D63970" w:rsidRDefault="00D63970" w:rsidP="00D63970">
      <w:pPr>
        <w:spacing w:after="0" w:line="240" w:lineRule="auto"/>
      </w:pPr>
      <w:r>
        <w:t>с кабинетами «ГЕМОХЕЛП» в своём городе!</w:t>
      </w:r>
    </w:p>
    <w:p w:rsidR="00D63970" w:rsidRDefault="00D63970" w:rsidP="00D63970">
      <w:pPr>
        <w:spacing w:after="0" w:line="240" w:lineRule="auto"/>
      </w:pPr>
    </w:p>
    <w:p w:rsidR="00D63970" w:rsidRDefault="00D63970" w:rsidP="00D63970">
      <w:pPr>
        <w:spacing w:after="0" w:line="240" w:lineRule="auto"/>
      </w:pPr>
      <w:r>
        <w:t>Каждому, сдающему анализ, будет выдан персональный логин и пароль, по которым они на сайте «ГЕМОХЕЛП», в разделе «Личный кабинет», смогут увидеть результат своего анализа и, не распечатывая, показать его во время аккредитации с экрана смартфона, или планшета.</w:t>
      </w:r>
    </w:p>
    <w:p w:rsidR="00D63970" w:rsidRDefault="00D63970" w:rsidP="00D63970">
      <w:pPr>
        <w:spacing w:after="0" w:line="240" w:lineRule="auto"/>
      </w:pPr>
    </w:p>
    <w:p w:rsidR="00AE030F" w:rsidRPr="00D63970" w:rsidRDefault="00D63970" w:rsidP="00D63970">
      <w:pPr>
        <w:spacing w:after="0" w:line="240" w:lineRule="auto"/>
        <w:jc w:val="center"/>
        <w:rPr>
          <w:b/>
        </w:rPr>
      </w:pPr>
      <w:r w:rsidRPr="00D63970">
        <w:rPr>
          <w:b/>
        </w:rPr>
        <w:t>Ниже- информация о работе кабине</w:t>
      </w:r>
      <w:r w:rsidRPr="00D63970">
        <w:rPr>
          <w:b/>
        </w:rPr>
        <w:t>тов и ссылка на сайт «ГЕМОХЕЛП»:</w:t>
      </w:r>
    </w:p>
    <w:p w:rsidR="00D63970" w:rsidRDefault="00D63970" w:rsidP="00D63970">
      <w:pPr>
        <w:spacing w:after="0" w:line="240" w:lineRule="auto"/>
      </w:pPr>
    </w:p>
    <w:p w:rsidR="00D63970" w:rsidRDefault="00D63970" w:rsidP="00D63970">
      <w:pPr>
        <w:spacing w:after="0" w:line="240" w:lineRule="auto"/>
      </w:pPr>
      <w:r w:rsidRPr="00D63970">
        <w:rPr>
          <w:b/>
        </w:rPr>
        <w:t>Адреса кабинетов где можно сдать анализы</w:t>
      </w:r>
      <w:r w:rsidRPr="00D63970">
        <w:t xml:space="preserve"> - </w:t>
      </w:r>
      <w:hyperlink r:id="rId6" w:history="1">
        <w:r w:rsidRPr="006B5293">
          <w:rPr>
            <w:rStyle w:val="a3"/>
          </w:rPr>
          <w:t>https://gemohelp.ru/id/34</w:t>
        </w:r>
      </w:hyperlink>
    </w:p>
    <w:p w:rsidR="00D63970" w:rsidRDefault="00D63970" w:rsidP="00D63970">
      <w:pPr>
        <w:spacing w:after="0" w:line="240" w:lineRule="auto"/>
      </w:pPr>
    </w:p>
    <w:p w:rsidR="00D63970" w:rsidRDefault="00D63970" w:rsidP="00D63970">
      <w:r>
        <w:t>Режим работы:</w:t>
      </w:r>
    </w:p>
    <w:p w:rsidR="00D63970" w:rsidRDefault="00D63970" w:rsidP="00D63970">
      <w:pPr>
        <w:rPr>
          <w:b/>
        </w:rPr>
      </w:pPr>
      <w:r>
        <w:rPr>
          <w:b/>
        </w:rPr>
        <w:t>Понедельник – пятница: с 7.00 до 19.00 (с 13.00 до 13.40 технический перерыв)</w:t>
      </w:r>
    </w:p>
    <w:p w:rsidR="00D63970" w:rsidRDefault="00D63970" w:rsidP="00D63970">
      <w:r>
        <w:t>Режим приема биоматериала: с 7.00 до 18.30</w:t>
      </w:r>
    </w:p>
    <w:p w:rsidR="00D63970" w:rsidRDefault="00D63970" w:rsidP="00D63970">
      <w:r>
        <w:t>Суббота: с 8.00 до 15.00</w:t>
      </w:r>
    </w:p>
    <w:p w:rsidR="00D63970" w:rsidRDefault="00D63970" w:rsidP="00D63970">
      <w:r>
        <w:t>Режим приема биоматериала: с 8.00 до 13.50</w:t>
      </w:r>
    </w:p>
    <w:p w:rsidR="00D63970" w:rsidRDefault="00D63970" w:rsidP="00D63970">
      <w:r>
        <w:t>Воскресенье: с 8.00 до 13.00</w:t>
      </w:r>
    </w:p>
    <w:p w:rsidR="00D63970" w:rsidRDefault="00D63970" w:rsidP="00D63970">
      <w:r>
        <w:rPr>
          <w:b/>
        </w:rPr>
        <w:t>Нижний Новгород</w:t>
      </w:r>
    </w:p>
    <w:p w:rsidR="00D63970" w:rsidRDefault="00D63970" w:rsidP="00D63970">
      <w:r>
        <w:t xml:space="preserve"> Прием осуществляется по предварительной записи. Записаться можно </w:t>
      </w:r>
      <w:proofErr w:type="spellStart"/>
      <w:r>
        <w:t>oнлайн</w:t>
      </w:r>
      <w:proofErr w:type="spellEnd"/>
      <w:r>
        <w:t xml:space="preserve"> на нашем сайте по ссылке. Телефоны для записи 267-01-01, 8-800-100-08-05 и по телефону медицинского кабинета: 469-09-70, также возможен прием в порядке "живой" очереди</w:t>
      </w:r>
    </w:p>
    <w:p w:rsidR="00D63970" w:rsidRDefault="00D63970" w:rsidP="00D63970">
      <w:r>
        <w:t xml:space="preserve">пр. Гагарина, 118 </w:t>
      </w:r>
      <w:r>
        <w:tab/>
      </w:r>
    </w:p>
    <w:p w:rsidR="00D63970" w:rsidRDefault="00D63970" w:rsidP="00D63970">
      <w:r>
        <w:t xml:space="preserve">ул. Коминтерна 6/1 </w:t>
      </w:r>
      <w:r>
        <w:tab/>
      </w:r>
    </w:p>
    <w:p w:rsidR="00D63970" w:rsidRDefault="00D63970" w:rsidP="00D63970">
      <w:r>
        <w:lastRenderedPageBreak/>
        <w:t xml:space="preserve">ул. Ванеева, 229 </w:t>
      </w:r>
      <w:r>
        <w:tab/>
      </w:r>
    </w:p>
    <w:p w:rsidR="00D63970" w:rsidRDefault="00D63970" w:rsidP="00D63970">
      <w:r>
        <w:t xml:space="preserve">ул. Краснодонцев, 23 </w:t>
      </w:r>
    </w:p>
    <w:p w:rsidR="00D63970" w:rsidRDefault="00D63970" w:rsidP="00D63970">
      <w:proofErr w:type="spellStart"/>
      <w:r>
        <w:t>ул.Куйбышева</w:t>
      </w:r>
      <w:proofErr w:type="spellEnd"/>
      <w:r>
        <w:t>, 3</w:t>
      </w:r>
    </w:p>
    <w:p w:rsidR="00D63970" w:rsidRDefault="00D63970" w:rsidP="00D63970">
      <w:proofErr w:type="spellStart"/>
      <w:r>
        <w:t>ул.Краснодонцев</w:t>
      </w:r>
      <w:proofErr w:type="spellEnd"/>
      <w:r>
        <w:t>, 7</w:t>
      </w:r>
    </w:p>
    <w:p w:rsidR="00D63970" w:rsidRDefault="00D63970" w:rsidP="00D63970">
      <w:proofErr w:type="spellStart"/>
      <w:r>
        <w:t>ул.Ванеева</w:t>
      </w:r>
      <w:proofErr w:type="spellEnd"/>
      <w:r>
        <w:t xml:space="preserve">, 25/88 </w:t>
      </w:r>
      <w:r>
        <w:tab/>
      </w:r>
    </w:p>
    <w:p w:rsidR="00D63970" w:rsidRDefault="00D63970" w:rsidP="00D63970">
      <w:r>
        <w:t xml:space="preserve">ул. Родионова, 11 </w:t>
      </w:r>
      <w:r>
        <w:tab/>
      </w:r>
    </w:p>
    <w:p w:rsidR="00D63970" w:rsidRDefault="00D63970" w:rsidP="00D63970">
      <w:r>
        <w:t xml:space="preserve">пр. Ленина,1 </w:t>
      </w:r>
      <w:r>
        <w:tab/>
      </w:r>
    </w:p>
    <w:p w:rsidR="00D63970" w:rsidRDefault="00D63970" w:rsidP="00D63970">
      <w:r>
        <w:t xml:space="preserve">пр. Гагарина, 180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Дзержинск,</w:t>
      </w:r>
      <w:r>
        <w:t>ул</w:t>
      </w:r>
      <w:proofErr w:type="spellEnd"/>
      <w:r>
        <w:t>.</w:t>
      </w:r>
      <w:proofErr w:type="gramEnd"/>
      <w:r>
        <w:t xml:space="preserve"> Гайдара, 68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Саров,</w:t>
      </w:r>
      <w:r>
        <w:t>пр</w:t>
      </w:r>
      <w:proofErr w:type="spellEnd"/>
      <w:r>
        <w:t>.</w:t>
      </w:r>
      <w:proofErr w:type="gramEnd"/>
      <w:r>
        <w:t xml:space="preserve"> Ленина, 15 </w:t>
      </w:r>
    </w:p>
    <w:p w:rsidR="00D63970" w:rsidRDefault="00D63970" w:rsidP="00D63970">
      <w:r>
        <w:t>Медицинские кабинеты, осуществляющие прием для взятия материала на COVID-19 по специальному графику после основного приема на исследования:</w:t>
      </w:r>
    </w:p>
    <w:p w:rsidR="00D63970" w:rsidRDefault="00D63970" w:rsidP="00D63970">
      <w:r>
        <w:t>Режим приема биоматериала:</w:t>
      </w:r>
    </w:p>
    <w:p w:rsidR="00D63970" w:rsidRDefault="00D63970" w:rsidP="00D63970">
      <w:pPr>
        <w:rPr>
          <w:b/>
        </w:rPr>
      </w:pPr>
      <w:r>
        <w:rPr>
          <w:b/>
        </w:rPr>
        <w:t>Понедельник – пятница: с 15.00 до 18.30 (технический перерыв с 14.30 до 15.00)</w:t>
      </w:r>
    </w:p>
    <w:p w:rsidR="00D63970" w:rsidRDefault="00D63970" w:rsidP="00D63970">
      <w:pPr>
        <w:rPr>
          <w:b/>
        </w:rPr>
      </w:pPr>
      <w:r>
        <w:rPr>
          <w:b/>
        </w:rPr>
        <w:t>Нижний Новгород</w:t>
      </w:r>
    </w:p>
    <w:p w:rsidR="00D63970" w:rsidRDefault="00D63970" w:rsidP="00D63970">
      <w:r>
        <w:t xml:space="preserve">ул. </w:t>
      </w:r>
      <w:proofErr w:type="spellStart"/>
      <w:r>
        <w:t>Б.Покровкая</w:t>
      </w:r>
      <w:proofErr w:type="spellEnd"/>
      <w:r>
        <w:t xml:space="preserve">, 93 </w:t>
      </w:r>
      <w:r>
        <w:tab/>
        <w:t>Прием осуществляется в порядке "живой" очереди</w:t>
      </w:r>
    </w:p>
    <w:p w:rsidR="00D63970" w:rsidRDefault="00D63970" w:rsidP="00D63970">
      <w:r>
        <w:t xml:space="preserve">ул. </w:t>
      </w:r>
      <w:proofErr w:type="spellStart"/>
      <w:r>
        <w:t>В.Печерская</w:t>
      </w:r>
      <w:proofErr w:type="spellEnd"/>
      <w:r>
        <w:t>, 5 Прием осуществляется в порядке "живой" очереди</w:t>
      </w:r>
    </w:p>
    <w:p w:rsidR="00D63970" w:rsidRDefault="00D63970" w:rsidP="00D63970">
      <w:r>
        <w:t>ул. Ярошенко, 1 Прием осуществляется в порядке "живой" очереди</w:t>
      </w:r>
    </w:p>
    <w:p w:rsidR="00D63970" w:rsidRDefault="00D63970" w:rsidP="00D63970">
      <w:r>
        <w:t xml:space="preserve">пр. Кораблестроителей, 22/2 </w:t>
      </w:r>
      <w:r>
        <w:tab/>
        <w:t>Прием осуществляется в порядке "живой" очереди</w:t>
      </w:r>
    </w:p>
    <w:p w:rsidR="00D63970" w:rsidRDefault="00D63970" w:rsidP="00D63970">
      <w:r>
        <w:t xml:space="preserve">ул. Березовская, 1 </w:t>
      </w:r>
      <w:r>
        <w:tab/>
        <w:t>Прием осуществляется в порядке "живой" очереди</w:t>
      </w:r>
    </w:p>
    <w:p w:rsidR="00D63970" w:rsidRDefault="00D63970" w:rsidP="00D63970">
      <w:r>
        <w:t xml:space="preserve">ул. Культуры, 3 </w:t>
      </w:r>
      <w:r>
        <w:tab/>
        <w:t>Прием осуществляется в порядке "живой" очереди</w:t>
      </w:r>
    </w:p>
    <w:p w:rsidR="00D63970" w:rsidRDefault="00D63970" w:rsidP="00D63970">
      <w:r>
        <w:t xml:space="preserve">б-р Южный, 16 </w:t>
      </w:r>
      <w:r>
        <w:tab/>
        <w:t>Прием осуществляется в порядке "живой" очереди</w:t>
      </w:r>
    </w:p>
    <w:p w:rsidR="00D63970" w:rsidRDefault="00D63970" w:rsidP="00D63970">
      <w:pPr>
        <w:rPr>
          <w:b/>
        </w:rPr>
      </w:pPr>
      <w:r>
        <w:t xml:space="preserve">Прием осуществляется по предварительной записи. Записаться можно </w:t>
      </w:r>
      <w:proofErr w:type="spellStart"/>
      <w:r>
        <w:t>oнлайн</w:t>
      </w:r>
      <w:proofErr w:type="spellEnd"/>
      <w:r>
        <w:t xml:space="preserve"> на нашем сайте по ссылке. Телефоны для записи 267-01-01, 8-800-100-08-05, также возможен прием в порядке "живой" очереди</w:t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Дзержинск,</w:t>
      </w:r>
      <w:r>
        <w:t>пр.Циолковского</w:t>
      </w:r>
      <w:proofErr w:type="spellEnd"/>
      <w:proofErr w:type="gramEnd"/>
      <w:r>
        <w:t xml:space="preserve">, 92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Кстово,</w:t>
      </w:r>
      <w:r>
        <w:t>ул</w:t>
      </w:r>
      <w:proofErr w:type="spellEnd"/>
      <w:r>
        <w:t>.</w:t>
      </w:r>
      <w:proofErr w:type="gramEnd"/>
      <w:r>
        <w:t xml:space="preserve"> Театральная, 14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Арзамас,</w:t>
      </w:r>
      <w:r>
        <w:t>пр</w:t>
      </w:r>
      <w:proofErr w:type="spellEnd"/>
      <w:r>
        <w:t>.</w:t>
      </w:r>
      <w:proofErr w:type="gramEnd"/>
      <w:r>
        <w:t xml:space="preserve"> Ленина, 190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Бор,</w:t>
      </w:r>
      <w:r>
        <w:t>ул</w:t>
      </w:r>
      <w:proofErr w:type="spellEnd"/>
      <w:r>
        <w:t>.</w:t>
      </w:r>
      <w:proofErr w:type="gramEnd"/>
      <w:r>
        <w:t xml:space="preserve"> Ленина, 131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Заволжье,</w:t>
      </w:r>
      <w:r>
        <w:t>ул</w:t>
      </w:r>
      <w:proofErr w:type="spellEnd"/>
      <w:r>
        <w:t>.</w:t>
      </w:r>
      <w:proofErr w:type="gramEnd"/>
      <w:r>
        <w:t xml:space="preserve"> Пономарева, 7 </w:t>
      </w:r>
      <w:r>
        <w:tab/>
      </w:r>
    </w:p>
    <w:p w:rsidR="00D63970" w:rsidRDefault="00D63970" w:rsidP="00D63970">
      <w:proofErr w:type="spellStart"/>
      <w:proofErr w:type="gramStart"/>
      <w:r>
        <w:rPr>
          <w:b/>
        </w:rPr>
        <w:t>Павлово</w:t>
      </w:r>
      <w:r>
        <w:t>,ул</w:t>
      </w:r>
      <w:proofErr w:type="spellEnd"/>
      <w:r>
        <w:t>.</w:t>
      </w:r>
      <w:proofErr w:type="gramEnd"/>
      <w:r>
        <w:t xml:space="preserve"> Куйбышева, 19 </w:t>
      </w:r>
      <w:r>
        <w:tab/>
      </w:r>
    </w:p>
    <w:p w:rsidR="00D63970" w:rsidRDefault="00D63970" w:rsidP="00D63970">
      <w:proofErr w:type="spellStart"/>
      <w:proofErr w:type="gramStart"/>
      <w:r>
        <w:rPr>
          <w:b/>
        </w:rPr>
        <w:t>Лысково</w:t>
      </w:r>
      <w:r>
        <w:t>,ул</w:t>
      </w:r>
      <w:proofErr w:type="spellEnd"/>
      <w:r>
        <w:t>.</w:t>
      </w:r>
      <w:proofErr w:type="gramEnd"/>
      <w:r>
        <w:t xml:space="preserve"> Мичурина, 67/1 </w:t>
      </w:r>
      <w:r>
        <w:tab/>
      </w:r>
    </w:p>
    <w:p w:rsidR="00D63970" w:rsidRDefault="00D63970" w:rsidP="00D63970">
      <w:proofErr w:type="spellStart"/>
      <w:r>
        <w:rPr>
          <w:b/>
        </w:rPr>
        <w:t>Лукоянов</w:t>
      </w:r>
      <w:proofErr w:type="spellEnd"/>
      <w:r>
        <w:t xml:space="preserve">, пер. Красный, 11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Чкаловск,</w:t>
      </w:r>
      <w:r>
        <w:t>ул</w:t>
      </w:r>
      <w:proofErr w:type="spellEnd"/>
      <w:r>
        <w:t>.</w:t>
      </w:r>
      <w:proofErr w:type="gramEnd"/>
      <w:r>
        <w:t xml:space="preserve"> Пушкина, 49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Семенов,</w:t>
      </w:r>
      <w:r>
        <w:t>пл</w:t>
      </w:r>
      <w:proofErr w:type="spellEnd"/>
      <w:r>
        <w:t>.</w:t>
      </w:r>
      <w:proofErr w:type="gramEnd"/>
      <w:r>
        <w:t xml:space="preserve"> Ленина, 2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lastRenderedPageBreak/>
        <w:t>Муром,</w:t>
      </w:r>
      <w:r>
        <w:t>Московская</w:t>
      </w:r>
      <w:proofErr w:type="spellEnd"/>
      <w:proofErr w:type="gramEnd"/>
      <w:r>
        <w:t xml:space="preserve">, 30 </w:t>
      </w:r>
      <w:r>
        <w:tab/>
      </w:r>
    </w:p>
    <w:p w:rsidR="00D63970" w:rsidRDefault="00D63970" w:rsidP="00D63970">
      <w:r>
        <w:rPr>
          <w:b/>
        </w:rPr>
        <w:t>Навашино</w:t>
      </w:r>
      <w:r>
        <w:t xml:space="preserve">, ул. Трудовая, 4 </w:t>
      </w:r>
      <w:r>
        <w:tab/>
      </w:r>
    </w:p>
    <w:p w:rsidR="00D63970" w:rsidRDefault="00D63970" w:rsidP="00D63970">
      <w:pPr>
        <w:rPr>
          <w:b/>
        </w:rPr>
      </w:pPr>
      <w:proofErr w:type="spellStart"/>
      <w:proofErr w:type="gramStart"/>
      <w:r>
        <w:rPr>
          <w:b/>
        </w:rPr>
        <w:t>Выкса,</w:t>
      </w:r>
      <w:r>
        <w:t>ул</w:t>
      </w:r>
      <w:proofErr w:type="spellEnd"/>
      <w:r>
        <w:t>.</w:t>
      </w:r>
      <w:proofErr w:type="gramEnd"/>
      <w:r>
        <w:t xml:space="preserve"> Красные Зори, 22 </w:t>
      </w:r>
      <w:r>
        <w:tab/>
      </w:r>
    </w:p>
    <w:p w:rsidR="00D63970" w:rsidRDefault="00D63970" w:rsidP="00D63970">
      <w:proofErr w:type="spellStart"/>
      <w:proofErr w:type="gramStart"/>
      <w:r>
        <w:rPr>
          <w:b/>
        </w:rPr>
        <w:t>Кулебаки</w:t>
      </w:r>
      <w:r>
        <w:t>,ул</w:t>
      </w:r>
      <w:proofErr w:type="spellEnd"/>
      <w:r>
        <w:t>.</w:t>
      </w:r>
      <w:proofErr w:type="gramEnd"/>
      <w:r>
        <w:t xml:space="preserve"> Бутова, 89 </w:t>
      </w:r>
      <w:r>
        <w:tab/>
      </w:r>
    </w:p>
    <w:p w:rsidR="00D63970" w:rsidRDefault="00D63970" w:rsidP="00D63970">
      <w:proofErr w:type="gramStart"/>
      <w:r>
        <w:rPr>
          <w:b/>
        </w:rPr>
        <w:t>Балахна</w:t>
      </w:r>
      <w:r>
        <w:t xml:space="preserve"> ,</w:t>
      </w:r>
      <w:proofErr w:type="gramEnd"/>
      <w:r>
        <w:t>ул. Дзержинского, 64</w:t>
      </w:r>
    </w:p>
    <w:p w:rsidR="00D63970" w:rsidRDefault="00D63970" w:rsidP="00D63970">
      <w:r>
        <w:rPr>
          <w:b/>
        </w:rPr>
        <w:t>Богородск</w:t>
      </w:r>
      <w:r>
        <w:t>, ул. Ленина, 101</w:t>
      </w:r>
    </w:p>
    <w:p w:rsidR="00D63970" w:rsidRDefault="00D63970" w:rsidP="00D63970">
      <w:r>
        <w:tab/>
      </w:r>
    </w:p>
    <w:p w:rsidR="00D63970" w:rsidRDefault="00D63970" w:rsidP="00D63970">
      <w:pPr>
        <w:spacing w:after="0" w:line="240" w:lineRule="auto"/>
      </w:pPr>
    </w:p>
    <w:sectPr w:rsidR="00D63970" w:rsidSect="00D63970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9D" w:rsidRDefault="007D0A9D" w:rsidP="00D63970">
      <w:pPr>
        <w:spacing w:after="0" w:line="240" w:lineRule="auto"/>
      </w:pPr>
      <w:r>
        <w:separator/>
      </w:r>
    </w:p>
  </w:endnote>
  <w:endnote w:type="continuationSeparator" w:id="0">
    <w:p w:rsidR="007D0A9D" w:rsidRDefault="007D0A9D" w:rsidP="00D6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9D" w:rsidRDefault="007D0A9D" w:rsidP="00D63970">
      <w:pPr>
        <w:spacing w:after="0" w:line="240" w:lineRule="auto"/>
      </w:pPr>
      <w:r>
        <w:separator/>
      </w:r>
    </w:p>
  </w:footnote>
  <w:footnote w:type="continuationSeparator" w:id="0">
    <w:p w:rsidR="007D0A9D" w:rsidRDefault="007D0A9D" w:rsidP="00D63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29"/>
    <w:rsid w:val="007D0A9D"/>
    <w:rsid w:val="00AE030F"/>
    <w:rsid w:val="00D16D29"/>
    <w:rsid w:val="00D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D4D29E-33F3-4BB6-A390-25063075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3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mohelp.ru/id/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3068</Characters>
  <Application>Microsoft Office Word</Application>
  <DocSecurity>0</DocSecurity>
  <Lines>25</Lines>
  <Paragraphs>7</Paragraphs>
  <ScaleCrop>false</ScaleCrop>
  <Company>Johnson Controls, Inc.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Zarubin</dc:creator>
  <cp:keywords/>
  <dc:description/>
  <cp:lastModifiedBy>Alexey Zarubin</cp:lastModifiedBy>
  <cp:revision>3</cp:revision>
  <dcterms:created xsi:type="dcterms:W3CDTF">2021-01-15T13:02:00Z</dcterms:created>
  <dcterms:modified xsi:type="dcterms:W3CDTF">2021-01-15T13:05:00Z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czaruba@jci.com</vt:lpwstr>
  </property>
  <property fmtid="{D5CDD505-2E9C-101B-9397-08002B2CF9AE}" pid="5" name="MSIP_Label_6be01c0c-f9b3-4dc4-af0b-a82110cc37cd_SetDate">
    <vt:lpwstr>2021-01-15T13:05:51.7024246Z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9790a5c1-12c2-4f6a-bf23-1659a5482072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